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69E90" w14:textId="77777777" w:rsidR="00B8529D" w:rsidRDefault="00B8529D" w:rsidP="00B8529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lv-LV"/>
        </w:rPr>
      </w:pPr>
    </w:p>
    <w:p w14:paraId="62DDC098" w14:textId="0D7D3879" w:rsidR="00880865" w:rsidRDefault="00B8529D" w:rsidP="00B8529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lv-LV"/>
        </w:rPr>
      </w:pPr>
      <w:r w:rsidRPr="00C669A0"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lv-LV"/>
        </w:rPr>
        <w:t xml:space="preserve">Kuldīgas novada </w:t>
      </w:r>
      <w:r w:rsidR="008202CE"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lv-LV"/>
        </w:rPr>
        <w:t>pašvaldība</w:t>
      </w:r>
      <w:r w:rsidR="008B5FB9"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lv-LV"/>
        </w:rPr>
        <w:t>s</w:t>
      </w:r>
      <w:r w:rsidRPr="00C669A0"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lv-LV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 w:rsidR="00B00C0E" w:rsidRPr="00C669A0"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lv-LV"/>
        </w:rPr>
        <w:t>Skrundas PII „Liepziediņš</w:t>
      </w:r>
      <w:r w:rsidR="00880865" w:rsidRPr="00C669A0"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lv-LV"/>
        </w:rPr>
        <w:t>”</w:t>
      </w:r>
      <w:r w:rsidR="00E57F88" w:rsidRPr="00C669A0">
        <w:rPr>
          <w:rFonts w:ascii="Times New Roman" w:eastAsia="Times New Roman" w:hAnsi="Times New Roman" w:cs="Times New Roman"/>
          <w:color w:val="002060"/>
          <w:szCs w:val="21"/>
          <w:lang w:eastAsia="lv-LV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="00B00C0E" w:rsidRPr="00B00C0E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lv-LV"/>
        </w:rPr>
        <w:t>R</w:t>
      </w:r>
      <w:r w:rsidR="00880865" w:rsidRPr="00B00C0E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lv-LV"/>
        </w:rPr>
        <w:t>otaļn</w:t>
      </w:r>
      <w:r w:rsidR="00B00C0E" w:rsidRPr="00B00C0E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lv-LV"/>
        </w:rPr>
        <w:t>odarbību saraksts</w:t>
      </w:r>
      <w:r w:rsidR="00880865" w:rsidRPr="00B00C0E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lv-LV"/>
        </w:rPr>
        <w:t xml:space="preserve"> </w:t>
      </w:r>
      <w:r w:rsidR="00B00C0E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lv-LV"/>
        </w:rPr>
        <w:t xml:space="preserve"> </w:t>
      </w:r>
      <w:r w:rsidR="00E57F8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lv-LV"/>
        </w:rPr>
        <w:t xml:space="preserve"> </w:t>
      </w:r>
      <w:r w:rsidR="006C214B" w:rsidRPr="00E57F88"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lv-LV"/>
        </w:rPr>
        <w:t>202</w:t>
      </w:r>
      <w:r w:rsidR="00006AE3"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lv-LV"/>
        </w:rPr>
        <w:t>3</w:t>
      </w:r>
      <w:r w:rsidR="006C214B" w:rsidRPr="00E57F88"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lv-LV"/>
        </w:rPr>
        <w:t>./202</w:t>
      </w:r>
      <w:r w:rsidR="00006AE3"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lv-LV"/>
        </w:rPr>
        <w:t>4</w:t>
      </w:r>
      <w:r w:rsidR="00880865" w:rsidRPr="00E57F88"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lv-LV"/>
        </w:rPr>
        <w:t>.</w:t>
      </w:r>
      <w:r w:rsidR="00B00C0E" w:rsidRPr="00E57F88"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lv-LV"/>
        </w:rPr>
        <w:t xml:space="preserve"> </w:t>
      </w:r>
      <w:proofErr w:type="spellStart"/>
      <w:r w:rsidR="00B00C0E" w:rsidRPr="00E57F88"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lv-LV"/>
        </w:rPr>
        <w:t>m.g</w:t>
      </w:r>
      <w:proofErr w:type="spellEnd"/>
      <w:r w:rsidR="00B00C0E" w:rsidRPr="00E57F88"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lv-LV"/>
        </w:rPr>
        <w:t>.</w:t>
      </w:r>
    </w:p>
    <w:p w14:paraId="70326F97" w14:textId="591C5E11" w:rsidR="00E57F88" w:rsidRPr="00E57F88" w:rsidRDefault="00E57F88" w:rsidP="00E57F88">
      <w:pPr>
        <w:pStyle w:val="Sarakstarindkopa"/>
        <w:numPr>
          <w:ilvl w:val="0"/>
          <w:numId w:val="1"/>
        </w:num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2060"/>
          <w:szCs w:val="21"/>
          <w:lang w:eastAsia="lv-LV"/>
        </w:rPr>
      </w:pPr>
      <w:r w:rsidRPr="00B8529D">
        <w:rPr>
          <w:rFonts w:ascii="Times New Roman" w:eastAsia="Times New Roman" w:hAnsi="Times New Roman" w:cs="Times New Roman"/>
          <w:b/>
          <w:color w:val="002060"/>
          <w:szCs w:val="21"/>
          <w:lang w:eastAsia="lv-LV"/>
        </w:rPr>
        <w:t>grupa</w:t>
      </w:r>
      <w:r>
        <w:rPr>
          <w:rFonts w:ascii="Times New Roman" w:eastAsia="Times New Roman" w:hAnsi="Times New Roman" w:cs="Times New Roman"/>
          <w:color w:val="002060"/>
          <w:szCs w:val="21"/>
          <w:lang w:eastAsia="lv-LV"/>
        </w:rPr>
        <w:t xml:space="preserve">  (</w:t>
      </w:r>
      <w:r w:rsidR="00006AE3">
        <w:rPr>
          <w:rFonts w:ascii="Times New Roman" w:eastAsia="Times New Roman" w:hAnsi="Times New Roman" w:cs="Times New Roman"/>
          <w:color w:val="002060"/>
          <w:szCs w:val="21"/>
          <w:lang w:eastAsia="lv-LV"/>
        </w:rPr>
        <w:t>1</w:t>
      </w:r>
      <w:r>
        <w:rPr>
          <w:rFonts w:ascii="Times New Roman" w:eastAsia="Times New Roman" w:hAnsi="Times New Roman" w:cs="Times New Roman"/>
          <w:color w:val="002060"/>
          <w:szCs w:val="21"/>
          <w:lang w:eastAsia="lv-LV"/>
        </w:rPr>
        <w:t>. jaunākā)</w:t>
      </w:r>
    </w:p>
    <w:tbl>
      <w:tblPr>
        <w:tblW w:w="13459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3"/>
        <w:gridCol w:w="2410"/>
        <w:gridCol w:w="2418"/>
        <w:gridCol w:w="2268"/>
        <w:gridCol w:w="2268"/>
        <w:gridCol w:w="2402"/>
      </w:tblGrid>
      <w:tr w:rsidR="00880865" w:rsidRPr="00880865" w14:paraId="6A66CFB7" w14:textId="77777777" w:rsidTr="00E717D6">
        <w:trPr>
          <w:trHeight w:val="618"/>
          <w:jc w:val="center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EFF508" w14:textId="77777777" w:rsidR="00880865" w:rsidRPr="003C7040" w:rsidRDefault="00880865" w:rsidP="00880865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1"/>
                <w:szCs w:val="21"/>
                <w:lang w:eastAsia="lv-LV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981370" w14:textId="77777777" w:rsidR="00880865" w:rsidRPr="003C7040" w:rsidRDefault="00880865" w:rsidP="00E57F88">
            <w:pPr>
              <w:spacing w:before="300" w:after="15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2060"/>
                <w:sz w:val="24"/>
                <w:szCs w:val="45"/>
                <w:lang w:eastAsia="lv-LV"/>
              </w:rPr>
            </w:pPr>
            <w:r w:rsidRPr="003C70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0"/>
                <w:lang w:eastAsia="lv-LV"/>
              </w:rPr>
              <w:t>Pirmdiena</w:t>
            </w:r>
          </w:p>
        </w:tc>
        <w:tc>
          <w:tcPr>
            <w:tcW w:w="2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2EA03C" w14:textId="77777777" w:rsidR="00880865" w:rsidRPr="003C7040" w:rsidRDefault="00880865" w:rsidP="00E57F88">
            <w:pPr>
              <w:spacing w:before="300" w:after="15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2060"/>
                <w:sz w:val="24"/>
                <w:szCs w:val="45"/>
                <w:lang w:eastAsia="lv-LV"/>
              </w:rPr>
            </w:pPr>
            <w:r w:rsidRPr="003C70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0"/>
                <w:lang w:eastAsia="lv-LV"/>
              </w:rPr>
              <w:t>Otrdiena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C5CA88" w14:textId="77777777" w:rsidR="00880865" w:rsidRPr="003C7040" w:rsidRDefault="00880865" w:rsidP="00E57F88">
            <w:pPr>
              <w:spacing w:before="300" w:after="15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2060"/>
                <w:sz w:val="24"/>
                <w:szCs w:val="45"/>
                <w:lang w:eastAsia="lv-LV"/>
              </w:rPr>
            </w:pPr>
            <w:r w:rsidRPr="003C70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0"/>
                <w:lang w:eastAsia="lv-LV"/>
              </w:rPr>
              <w:t>Trešdiena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F787BD" w14:textId="77777777" w:rsidR="00880865" w:rsidRPr="003C7040" w:rsidRDefault="00880865" w:rsidP="00E57F88">
            <w:pPr>
              <w:spacing w:before="300" w:after="15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2060"/>
                <w:sz w:val="24"/>
                <w:szCs w:val="45"/>
                <w:lang w:eastAsia="lv-LV"/>
              </w:rPr>
            </w:pPr>
            <w:r w:rsidRPr="003C70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0"/>
                <w:lang w:eastAsia="lv-LV"/>
              </w:rPr>
              <w:t>Ceturtdiena</w:t>
            </w:r>
          </w:p>
        </w:tc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1F50AD" w14:textId="77777777" w:rsidR="00880865" w:rsidRPr="00E57F88" w:rsidRDefault="00880865" w:rsidP="00E57F88">
            <w:pPr>
              <w:spacing w:before="300" w:after="15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2060"/>
                <w:sz w:val="24"/>
                <w:szCs w:val="45"/>
                <w:lang w:eastAsia="lv-LV"/>
              </w:rPr>
            </w:pPr>
            <w:r w:rsidRPr="003C70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0"/>
                <w:lang w:eastAsia="lv-LV"/>
              </w:rPr>
              <w:t>Piektdiena</w:t>
            </w:r>
          </w:p>
        </w:tc>
      </w:tr>
      <w:tr w:rsidR="00880865" w:rsidRPr="00880865" w14:paraId="3503EC44" w14:textId="77777777" w:rsidTr="00E717D6">
        <w:trPr>
          <w:trHeight w:val="5281"/>
          <w:jc w:val="center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3B9BA4" w14:textId="77777777" w:rsidR="00880865" w:rsidRPr="003C7040" w:rsidRDefault="00880865" w:rsidP="00880865">
            <w:pPr>
              <w:spacing w:before="300" w:after="15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2060"/>
                <w:sz w:val="45"/>
                <w:szCs w:val="45"/>
                <w:lang w:eastAsia="lv-LV"/>
              </w:rPr>
            </w:pPr>
            <w:r w:rsidRPr="003C70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0"/>
                <w:lang w:eastAsia="lv-LV"/>
              </w:rPr>
              <w:t>Mācību jomas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C593B2" w14:textId="1F11D488" w:rsidR="00006AE3" w:rsidRPr="00006AE3" w:rsidRDefault="00006AE3" w:rsidP="003C704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Cs w:val="24"/>
                <w:lang w:eastAsia="lv-LV"/>
              </w:rPr>
            </w:pPr>
            <w:r w:rsidRPr="00C669A0">
              <w:rPr>
                <w:rFonts w:ascii="Times New Roman" w:eastAsia="Times New Roman" w:hAnsi="Times New Roman" w:cs="Times New Roman"/>
                <w:color w:val="385623" w:themeColor="accent6" w:themeShade="80"/>
                <w:sz w:val="20"/>
                <w:szCs w:val="24"/>
                <w:lang w:eastAsia="lv-LV"/>
              </w:rPr>
              <w:t>Kultūras izpratnes un pašizpausmes mākslas joma</w:t>
            </w:r>
            <w:r w:rsidRPr="00E00CB3">
              <w:rPr>
                <w:rFonts w:ascii="Times New Roman" w:eastAsia="Times New Roman" w:hAnsi="Times New Roman" w:cs="Times New Roman"/>
                <w:color w:val="002060"/>
                <w:sz w:val="20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2060"/>
                <w:sz w:val="20"/>
                <w:szCs w:val="24"/>
                <w:lang w:eastAsia="lv-LV"/>
              </w:rPr>
              <w:t xml:space="preserve">  </w:t>
            </w:r>
            <w:r w:rsidRPr="00B8529D">
              <w:rPr>
                <w:rFonts w:ascii="Times New Roman" w:eastAsia="Times New Roman" w:hAnsi="Times New Roman" w:cs="Times New Roman"/>
                <w:color w:val="002060"/>
                <w:szCs w:val="24"/>
                <w:lang w:eastAsia="lv-LV"/>
              </w:rPr>
              <w:t xml:space="preserve">– </w:t>
            </w:r>
            <w:r w:rsidRPr="00B8529D">
              <w:rPr>
                <w:rFonts w:ascii="Times New Roman" w:eastAsia="Times New Roman" w:hAnsi="Times New Roman" w:cs="Times New Roman"/>
                <w:b/>
                <w:color w:val="385623" w:themeColor="accent6" w:themeShade="80"/>
                <w:sz w:val="24"/>
                <w:szCs w:val="24"/>
                <w:lang w:eastAsia="lv-LV"/>
              </w:rPr>
              <w:t>mūzika</w:t>
            </w:r>
            <w:r w:rsidRPr="00B8529D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lv-LV"/>
              </w:rPr>
              <w:t xml:space="preserve"> </w:t>
            </w:r>
            <w:r w:rsidRPr="00B8529D">
              <w:rPr>
                <w:rFonts w:ascii="Times New Roman" w:eastAsia="Times New Roman" w:hAnsi="Times New Roman" w:cs="Times New Roman"/>
                <w:b/>
                <w:color w:val="385623" w:themeColor="accent6" w:themeShade="80"/>
                <w:sz w:val="24"/>
                <w:szCs w:val="24"/>
                <w:lang w:eastAsia="lv-LV"/>
              </w:rPr>
              <w:t>9</w:t>
            </w:r>
            <w:r w:rsidRPr="00B8529D">
              <w:rPr>
                <w:rFonts w:ascii="Times New Roman" w:eastAsia="Times New Roman" w:hAnsi="Times New Roman" w:cs="Times New Roman"/>
                <w:b/>
                <w:color w:val="385623" w:themeColor="accent6" w:themeShade="80"/>
                <w:sz w:val="24"/>
                <w:szCs w:val="24"/>
                <w:vertAlign w:val="superscript"/>
                <w:lang w:eastAsia="lv-LV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color w:val="385623" w:themeColor="accent6" w:themeShade="80"/>
                <w:sz w:val="24"/>
                <w:szCs w:val="24"/>
                <w:vertAlign w:val="superscript"/>
                <w:lang w:eastAsia="lv-LV"/>
              </w:rPr>
              <w:t>0</w:t>
            </w:r>
            <w:r w:rsidRPr="00B8529D">
              <w:rPr>
                <w:rFonts w:ascii="Times New Roman" w:eastAsia="Times New Roman" w:hAnsi="Times New Roman" w:cs="Times New Roman"/>
                <w:b/>
                <w:color w:val="385623" w:themeColor="accent6" w:themeShade="80"/>
                <w:sz w:val="24"/>
                <w:szCs w:val="24"/>
                <w:lang w:eastAsia="lv-LV"/>
              </w:rPr>
              <w:t>-10</w:t>
            </w:r>
            <w:r w:rsidRPr="00B8529D">
              <w:rPr>
                <w:rFonts w:ascii="Times New Roman" w:eastAsia="Times New Roman" w:hAnsi="Times New Roman" w:cs="Times New Roman"/>
                <w:b/>
                <w:color w:val="385623" w:themeColor="accent6" w:themeShade="80"/>
                <w:sz w:val="24"/>
                <w:szCs w:val="24"/>
                <w:vertAlign w:val="superscript"/>
                <w:lang w:eastAsia="lv-LV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color w:val="385623" w:themeColor="accent6" w:themeShade="80"/>
                <w:sz w:val="24"/>
                <w:szCs w:val="24"/>
                <w:vertAlign w:val="superscript"/>
                <w:lang w:eastAsia="lv-LV"/>
              </w:rPr>
              <w:t>0</w:t>
            </w:r>
          </w:p>
          <w:p w14:paraId="5ACE953A" w14:textId="3017091E" w:rsidR="003C7040" w:rsidRPr="00402F38" w:rsidRDefault="003C7040" w:rsidP="003C704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4"/>
                <w:lang w:eastAsia="lv-LV"/>
              </w:rPr>
            </w:pPr>
            <w:r w:rsidRPr="00402F38">
              <w:rPr>
                <w:rFonts w:ascii="Times New Roman" w:eastAsia="Times New Roman" w:hAnsi="Times New Roman" w:cs="Times New Roman"/>
                <w:color w:val="002060"/>
                <w:sz w:val="20"/>
                <w:szCs w:val="24"/>
                <w:lang w:eastAsia="lv-LV"/>
              </w:rPr>
              <w:t>Latviešu valodas joma (runas attīstīšana)</w:t>
            </w:r>
          </w:p>
          <w:p w14:paraId="423FCA2E" w14:textId="77777777" w:rsidR="003C7040" w:rsidRPr="00402F38" w:rsidRDefault="003C7040" w:rsidP="003C704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4"/>
                <w:lang w:eastAsia="lv-LV"/>
              </w:rPr>
            </w:pPr>
            <w:r w:rsidRPr="00402F38">
              <w:rPr>
                <w:rFonts w:ascii="Times New Roman" w:eastAsia="Times New Roman" w:hAnsi="Times New Roman" w:cs="Times New Roman"/>
                <w:color w:val="002060"/>
                <w:sz w:val="20"/>
                <w:szCs w:val="24"/>
                <w:lang w:eastAsia="lv-LV"/>
              </w:rPr>
              <w:t>Matemātikas joma </w:t>
            </w:r>
          </w:p>
          <w:p w14:paraId="243C2712" w14:textId="77777777" w:rsidR="003C7040" w:rsidRPr="00402F38" w:rsidRDefault="003C7040" w:rsidP="003C704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4"/>
                <w:lang w:eastAsia="lv-LV"/>
              </w:rPr>
            </w:pPr>
            <w:r w:rsidRPr="00402F38">
              <w:rPr>
                <w:rFonts w:ascii="Times New Roman" w:eastAsia="Times New Roman" w:hAnsi="Times New Roman" w:cs="Times New Roman"/>
                <w:color w:val="002060"/>
                <w:sz w:val="20"/>
                <w:szCs w:val="24"/>
                <w:lang w:eastAsia="lv-LV"/>
              </w:rPr>
              <w:t>Dabas zinību joma</w:t>
            </w:r>
          </w:p>
          <w:p w14:paraId="31333112" w14:textId="5BA9C23D" w:rsidR="003C7040" w:rsidRPr="00402F38" w:rsidRDefault="003C7040" w:rsidP="003C704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4"/>
                <w:lang w:eastAsia="lv-LV"/>
              </w:rPr>
            </w:pPr>
            <w:r w:rsidRPr="00402F38">
              <w:rPr>
                <w:rFonts w:ascii="Times New Roman" w:eastAsia="Times New Roman" w:hAnsi="Times New Roman" w:cs="Times New Roman"/>
                <w:color w:val="002060"/>
                <w:sz w:val="20"/>
                <w:szCs w:val="24"/>
                <w:lang w:eastAsia="lv-LV"/>
              </w:rPr>
              <w:t>Tehnoloģiju joma (konstruēšana, aplicēšana, mājturība un tehnoloģijas, rokdarbi)</w:t>
            </w:r>
          </w:p>
          <w:p w14:paraId="13EE47FF" w14:textId="77777777" w:rsidR="003C7040" w:rsidRDefault="003C7040" w:rsidP="003C704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4"/>
                <w:lang w:eastAsia="lv-LV"/>
              </w:rPr>
            </w:pPr>
            <w:r w:rsidRPr="00402F38">
              <w:rPr>
                <w:rFonts w:ascii="Times New Roman" w:eastAsia="Times New Roman" w:hAnsi="Times New Roman" w:cs="Times New Roman"/>
                <w:color w:val="002060"/>
                <w:sz w:val="20"/>
                <w:szCs w:val="24"/>
                <w:lang w:eastAsia="lv-LV"/>
              </w:rPr>
              <w:t>Sociālā un pilsoniskā joma (ētika un sabiedriskās dzīves norises)</w:t>
            </w:r>
          </w:p>
          <w:p w14:paraId="3AC3ACDD" w14:textId="7FCB7731" w:rsidR="00006AE3" w:rsidRPr="00402F38" w:rsidRDefault="00006AE3" w:rsidP="003C704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4"/>
                <w:lang w:eastAsia="lv-LV"/>
              </w:rPr>
            </w:pPr>
            <w:r w:rsidRPr="00402F38">
              <w:rPr>
                <w:rFonts w:ascii="Times New Roman" w:eastAsia="Times New Roman" w:hAnsi="Times New Roman" w:cs="Times New Roman"/>
                <w:color w:val="002060"/>
                <w:sz w:val="20"/>
                <w:szCs w:val="24"/>
                <w:lang w:eastAsia="lv-LV"/>
              </w:rPr>
              <w:t>Veselības un fiziskās attīstības joma</w:t>
            </w:r>
            <w:r>
              <w:rPr>
                <w:rFonts w:ascii="Times New Roman" w:eastAsia="Times New Roman" w:hAnsi="Times New Roman" w:cs="Times New Roman"/>
                <w:color w:val="002060"/>
                <w:sz w:val="20"/>
                <w:szCs w:val="24"/>
                <w:lang w:eastAsia="lv-LV"/>
              </w:rPr>
              <w:t xml:space="preserve">  (dabā)</w:t>
            </w:r>
          </w:p>
          <w:p w14:paraId="374CCDEA" w14:textId="5819FD32" w:rsidR="00880865" w:rsidRPr="00402F38" w:rsidRDefault="00880865" w:rsidP="003C704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4"/>
                <w:lang w:eastAsia="lv-LV"/>
              </w:rPr>
            </w:pPr>
          </w:p>
        </w:tc>
        <w:tc>
          <w:tcPr>
            <w:tcW w:w="2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846067" w14:textId="77777777" w:rsidR="006C214B" w:rsidRPr="00B8529D" w:rsidRDefault="006C214B" w:rsidP="003C704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4"/>
                <w:lang w:eastAsia="lv-LV"/>
              </w:rPr>
            </w:pPr>
            <w:r w:rsidRPr="00B8529D">
              <w:rPr>
                <w:rFonts w:ascii="Times New Roman" w:eastAsia="Times New Roman" w:hAnsi="Times New Roman" w:cs="Times New Roman"/>
                <w:color w:val="002060"/>
                <w:sz w:val="20"/>
                <w:szCs w:val="24"/>
                <w:lang w:eastAsia="lv-LV"/>
              </w:rPr>
              <w:t>Latviešu valodas joma (runas attīstīšana)</w:t>
            </w:r>
          </w:p>
          <w:p w14:paraId="29731374" w14:textId="77777777" w:rsidR="006C214B" w:rsidRPr="00402F38" w:rsidRDefault="006C214B" w:rsidP="003C704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4"/>
                <w:lang w:eastAsia="lv-LV"/>
              </w:rPr>
            </w:pPr>
            <w:r w:rsidRPr="00402F38">
              <w:rPr>
                <w:rFonts w:ascii="Times New Roman" w:eastAsia="Times New Roman" w:hAnsi="Times New Roman" w:cs="Times New Roman"/>
                <w:color w:val="002060"/>
                <w:sz w:val="20"/>
                <w:szCs w:val="24"/>
                <w:lang w:eastAsia="lv-LV"/>
              </w:rPr>
              <w:t>Matemātikas joma </w:t>
            </w:r>
          </w:p>
          <w:p w14:paraId="3EBE2048" w14:textId="77777777" w:rsidR="006C214B" w:rsidRPr="00402F38" w:rsidRDefault="006C214B" w:rsidP="003C704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4"/>
                <w:lang w:eastAsia="lv-LV"/>
              </w:rPr>
            </w:pPr>
            <w:r w:rsidRPr="00402F38">
              <w:rPr>
                <w:rFonts w:ascii="Times New Roman" w:eastAsia="Times New Roman" w:hAnsi="Times New Roman" w:cs="Times New Roman"/>
                <w:color w:val="002060"/>
                <w:sz w:val="20"/>
                <w:szCs w:val="24"/>
                <w:lang w:eastAsia="lv-LV"/>
              </w:rPr>
              <w:t>Dabas zinību joma</w:t>
            </w:r>
          </w:p>
          <w:p w14:paraId="1EE94D83" w14:textId="77777777" w:rsidR="006C214B" w:rsidRPr="00402F38" w:rsidRDefault="006C214B" w:rsidP="003C704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4"/>
                <w:lang w:eastAsia="lv-LV"/>
              </w:rPr>
            </w:pPr>
            <w:r w:rsidRPr="00402F38">
              <w:rPr>
                <w:rFonts w:ascii="Times New Roman" w:eastAsia="Times New Roman" w:hAnsi="Times New Roman" w:cs="Times New Roman"/>
                <w:color w:val="002060"/>
                <w:sz w:val="20"/>
                <w:szCs w:val="24"/>
                <w:lang w:eastAsia="lv-LV"/>
              </w:rPr>
              <w:t>Tehnoloģiju joma (konstruēšana, aplicēšana, mājturība un tehnoloģijas, rokdarbi)</w:t>
            </w:r>
          </w:p>
          <w:p w14:paraId="3D5DBB34" w14:textId="77777777" w:rsidR="006C214B" w:rsidRDefault="006C214B" w:rsidP="003C704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4"/>
                <w:lang w:eastAsia="lv-LV"/>
              </w:rPr>
            </w:pPr>
            <w:r w:rsidRPr="00402F38">
              <w:rPr>
                <w:rFonts w:ascii="Times New Roman" w:eastAsia="Times New Roman" w:hAnsi="Times New Roman" w:cs="Times New Roman"/>
                <w:color w:val="002060"/>
                <w:sz w:val="20"/>
                <w:szCs w:val="24"/>
                <w:lang w:eastAsia="lv-LV"/>
              </w:rPr>
              <w:t>Sociālā un pilsoniskā joma (ētika un sabiedriskās dzīves norises)</w:t>
            </w:r>
          </w:p>
          <w:p w14:paraId="0228E95A" w14:textId="77777777" w:rsidR="00006AE3" w:rsidRPr="00E00CB3" w:rsidRDefault="00006AE3" w:rsidP="00006AE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Cs w:val="24"/>
                <w:lang w:eastAsia="lv-LV"/>
              </w:rPr>
            </w:pPr>
            <w:r w:rsidRPr="00C669A0">
              <w:rPr>
                <w:rFonts w:ascii="Times New Roman" w:eastAsia="Times New Roman" w:hAnsi="Times New Roman" w:cs="Times New Roman"/>
                <w:color w:val="385623" w:themeColor="accent6" w:themeShade="80"/>
                <w:sz w:val="20"/>
                <w:szCs w:val="24"/>
                <w:lang w:eastAsia="lv-LV"/>
              </w:rPr>
              <w:t>Kultūras izpratnes un pašizpausmes mākslas joma</w:t>
            </w:r>
            <w:r w:rsidRPr="00E00CB3">
              <w:rPr>
                <w:rFonts w:ascii="Times New Roman" w:eastAsia="Times New Roman" w:hAnsi="Times New Roman" w:cs="Times New Roman"/>
                <w:color w:val="002060"/>
                <w:sz w:val="20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2060"/>
                <w:sz w:val="20"/>
                <w:szCs w:val="24"/>
                <w:lang w:eastAsia="lv-LV"/>
              </w:rPr>
              <w:t xml:space="preserve">  </w:t>
            </w:r>
            <w:r w:rsidRPr="00B8529D">
              <w:rPr>
                <w:rFonts w:ascii="Times New Roman" w:eastAsia="Times New Roman" w:hAnsi="Times New Roman" w:cs="Times New Roman"/>
                <w:color w:val="002060"/>
                <w:szCs w:val="24"/>
                <w:lang w:eastAsia="lv-LV"/>
              </w:rPr>
              <w:t xml:space="preserve">– </w:t>
            </w:r>
            <w:r w:rsidRPr="00B8529D">
              <w:rPr>
                <w:rFonts w:ascii="Times New Roman" w:eastAsia="Times New Roman" w:hAnsi="Times New Roman" w:cs="Times New Roman"/>
                <w:b/>
                <w:color w:val="385623" w:themeColor="accent6" w:themeShade="80"/>
                <w:sz w:val="24"/>
                <w:szCs w:val="24"/>
                <w:lang w:eastAsia="lv-LV"/>
              </w:rPr>
              <w:t>mūzika</w:t>
            </w:r>
            <w:r w:rsidRPr="00B8529D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lv-LV"/>
              </w:rPr>
              <w:t xml:space="preserve"> </w:t>
            </w:r>
            <w:r w:rsidRPr="00B8529D">
              <w:rPr>
                <w:rFonts w:ascii="Times New Roman" w:eastAsia="Times New Roman" w:hAnsi="Times New Roman" w:cs="Times New Roman"/>
                <w:b/>
                <w:color w:val="385623" w:themeColor="accent6" w:themeShade="80"/>
                <w:sz w:val="24"/>
                <w:szCs w:val="24"/>
                <w:lang w:eastAsia="lv-LV"/>
              </w:rPr>
              <w:t>9</w:t>
            </w:r>
            <w:r w:rsidRPr="00B8529D">
              <w:rPr>
                <w:rFonts w:ascii="Times New Roman" w:eastAsia="Times New Roman" w:hAnsi="Times New Roman" w:cs="Times New Roman"/>
                <w:b/>
                <w:color w:val="385623" w:themeColor="accent6" w:themeShade="80"/>
                <w:sz w:val="24"/>
                <w:szCs w:val="24"/>
                <w:vertAlign w:val="superscript"/>
                <w:lang w:eastAsia="lv-LV"/>
              </w:rPr>
              <w:t>45</w:t>
            </w:r>
            <w:r w:rsidRPr="00B8529D">
              <w:rPr>
                <w:rFonts w:ascii="Times New Roman" w:eastAsia="Times New Roman" w:hAnsi="Times New Roman" w:cs="Times New Roman"/>
                <w:b/>
                <w:color w:val="385623" w:themeColor="accent6" w:themeShade="80"/>
                <w:sz w:val="24"/>
                <w:szCs w:val="24"/>
                <w:lang w:eastAsia="lv-LV"/>
              </w:rPr>
              <w:t>-10</w:t>
            </w:r>
            <w:r w:rsidRPr="00B8529D">
              <w:rPr>
                <w:rFonts w:ascii="Times New Roman" w:eastAsia="Times New Roman" w:hAnsi="Times New Roman" w:cs="Times New Roman"/>
                <w:b/>
                <w:color w:val="385623" w:themeColor="accent6" w:themeShade="80"/>
                <w:sz w:val="24"/>
                <w:szCs w:val="24"/>
                <w:vertAlign w:val="superscript"/>
                <w:lang w:eastAsia="lv-LV"/>
              </w:rPr>
              <w:t>05</w:t>
            </w:r>
          </w:p>
          <w:p w14:paraId="4FE39155" w14:textId="18E67304" w:rsidR="00006AE3" w:rsidRPr="00E57F88" w:rsidRDefault="00006AE3" w:rsidP="00C669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4"/>
                <w:lang w:eastAsia="lv-LV"/>
              </w:rPr>
            </w:pPr>
            <w:r w:rsidRPr="00402F38">
              <w:rPr>
                <w:rFonts w:ascii="Times New Roman" w:eastAsia="Times New Roman" w:hAnsi="Times New Roman" w:cs="Times New Roman"/>
                <w:color w:val="002060"/>
                <w:sz w:val="20"/>
                <w:szCs w:val="24"/>
                <w:lang w:eastAsia="lv-LV"/>
              </w:rPr>
              <w:t>Veselības un fiziskās attīstības joma</w:t>
            </w:r>
            <w:r>
              <w:rPr>
                <w:rFonts w:ascii="Times New Roman" w:eastAsia="Times New Roman" w:hAnsi="Times New Roman" w:cs="Times New Roman"/>
                <w:color w:val="002060"/>
                <w:sz w:val="20"/>
                <w:szCs w:val="24"/>
                <w:lang w:eastAsia="lv-LV"/>
              </w:rPr>
              <w:t xml:space="preserve">  (dabā)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4B42BE" w14:textId="77777777" w:rsidR="006C214B" w:rsidRPr="00402F38" w:rsidRDefault="006C214B" w:rsidP="006C21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4"/>
                <w:lang w:eastAsia="lv-LV"/>
              </w:rPr>
            </w:pPr>
            <w:r w:rsidRPr="00402F38">
              <w:rPr>
                <w:rFonts w:ascii="Times New Roman" w:eastAsia="Times New Roman" w:hAnsi="Times New Roman" w:cs="Times New Roman"/>
                <w:color w:val="002060"/>
                <w:sz w:val="20"/>
                <w:szCs w:val="24"/>
                <w:lang w:eastAsia="lv-LV"/>
              </w:rPr>
              <w:t>Latviešu valodas joma (runas attīstīšana)</w:t>
            </w:r>
          </w:p>
          <w:p w14:paraId="2A4C5D33" w14:textId="77777777" w:rsidR="006C214B" w:rsidRPr="00402F38" w:rsidRDefault="006C214B" w:rsidP="006C214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2060"/>
                <w:szCs w:val="24"/>
                <w:lang w:eastAsia="lv-LV"/>
              </w:rPr>
            </w:pPr>
            <w:r w:rsidRPr="00402F38">
              <w:rPr>
                <w:rFonts w:ascii="Times New Roman" w:eastAsia="Times New Roman" w:hAnsi="Times New Roman" w:cs="Times New Roman"/>
                <w:b/>
                <w:color w:val="002060"/>
                <w:szCs w:val="24"/>
                <w:lang w:eastAsia="lv-LV"/>
              </w:rPr>
              <w:t>Matemātikas joma </w:t>
            </w:r>
          </w:p>
          <w:p w14:paraId="4EA02FC3" w14:textId="77777777" w:rsidR="006C214B" w:rsidRPr="00402F38" w:rsidRDefault="006C214B" w:rsidP="006C21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4"/>
                <w:lang w:eastAsia="lv-LV"/>
              </w:rPr>
            </w:pPr>
            <w:r w:rsidRPr="00402F38">
              <w:rPr>
                <w:rFonts w:ascii="Times New Roman" w:eastAsia="Times New Roman" w:hAnsi="Times New Roman" w:cs="Times New Roman"/>
                <w:color w:val="002060"/>
                <w:sz w:val="20"/>
                <w:szCs w:val="24"/>
                <w:lang w:eastAsia="lv-LV"/>
              </w:rPr>
              <w:t>Dabas zinību joma</w:t>
            </w:r>
          </w:p>
          <w:p w14:paraId="72553B8E" w14:textId="77777777" w:rsidR="006C214B" w:rsidRDefault="006C214B" w:rsidP="006C21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4"/>
                <w:lang w:eastAsia="lv-LV"/>
              </w:rPr>
            </w:pPr>
            <w:r w:rsidRPr="00402F38">
              <w:rPr>
                <w:rFonts w:ascii="Times New Roman" w:eastAsia="Times New Roman" w:hAnsi="Times New Roman" w:cs="Times New Roman"/>
                <w:color w:val="002060"/>
                <w:sz w:val="20"/>
                <w:szCs w:val="24"/>
                <w:lang w:eastAsia="lv-LV"/>
              </w:rPr>
              <w:t>Tehnoloģiju joma (konstruēšana, aplicēšana, mājturība un tehnoloģijas, rokdarbi)</w:t>
            </w:r>
          </w:p>
          <w:p w14:paraId="4AB96130" w14:textId="511A89C0" w:rsidR="00BF6F42" w:rsidRPr="00402F38" w:rsidRDefault="00BF6F42" w:rsidP="006C21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4"/>
                <w:lang w:eastAsia="lv-LV"/>
              </w:rPr>
            </w:pPr>
            <w:r w:rsidRPr="00402F38">
              <w:rPr>
                <w:rFonts w:ascii="Times New Roman" w:eastAsia="Times New Roman" w:hAnsi="Times New Roman" w:cs="Times New Roman"/>
                <w:color w:val="002060"/>
                <w:sz w:val="20"/>
                <w:szCs w:val="24"/>
                <w:lang w:eastAsia="lv-LV"/>
              </w:rPr>
              <w:t>Kultūras i</w:t>
            </w:r>
            <w:r>
              <w:rPr>
                <w:rFonts w:ascii="Times New Roman" w:eastAsia="Times New Roman" w:hAnsi="Times New Roman" w:cs="Times New Roman"/>
                <w:color w:val="002060"/>
                <w:sz w:val="20"/>
                <w:szCs w:val="24"/>
                <w:lang w:eastAsia="lv-LV"/>
              </w:rPr>
              <w:t>zpratnes un pašizpausmes mākslas joma (vizuālā māks</w:t>
            </w:r>
            <w:r w:rsidRPr="00402F38">
              <w:rPr>
                <w:rFonts w:ascii="Times New Roman" w:eastAsia="Times New Roman" w:hAnsi="Times New Roman" w:cs="Times New Roman"/>
                <w:color w:val="002060"/>
                <w:sz w:val="20"/>
                <w:szCs w:val="24"/>
                <w:lang w:eastAsia="lv-LV"/>
              </w:rPr>
              <w:t>la, literatūra, mūzika)</w:t>
            </w:r>
          </w:p>
          <w:p w14:paraId="42A360B7" w14:textId="77777777" w:rsidR="006C214B" w:rsidRPr="00402F38" w:rsidRDefault="006C214B" w:rsidP="006C21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4"/>
                <w:lang w:eastAsia="lv-LV"/>
              </w:rPr>
            </w:pPr>
            <w:r w:rsidRPr="00402F38">
              <w:rPr>
                <w:rFonts w:ascii="Times New Roman" w:eastAsia="Times New Roman" w:hAnsi="Times New Roman" w:cs="Times New Roman"/>
                <w:color w:val="002060"/>
                <w:sz w:val="20"/>
                <w:szCs w:val="24"/>
                <w:lang w:eastAsia="lv-LV"/>
              </w:rPr>
              <w:t>Sociālā un pilsoniskā joma (ētika un sabiedriskās dzīves norises)</w:t>
            </w:r>
          </w:p>
          <w:p w14:paraId="10C222F3" w14:textId="170A0783" w:rsidR="00006AE3" w:rsidRPr="00402F38" w:rsidRDefault="00006AE3" w:rsidP="00E57F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4"/>
                <w:lang w:eastAsia="lv-LV"/>
              </w:rPr>
            </w:pPr>
            <w:r w:rsidRPr="00E57F88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4"/>
                <w:lang w:eastAsia="lv-LV"/>
              </w:rPr>
              <w:t xml:space="preserve">Veselības un fiziskās attīstības joma   </w:t>
            </w:r>
            <w:r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4"/>
                <w:lang w:eastAsia="lv-LV"/>
              </w:rPr>
              <w:t xml:space="preserve">(telpā)                     </w:t>
            </w:r>
            <w:r w:rsidRPr="00B8529D">
              <w:rPr>
                <w:rFonts w:ascii="Times New Roman" w:eastAsia="Times New Roman" w:hAnsi="Times New Roman" w:cs="Times New Roman"/>
                <w:b/>
                <w:color w:val="7030A0"/>
                <w:szCs w:val="24"/>
                <w:lang w:eastAsia="lv-LV"/>
              </w:rPr>
              <w:t>10</w:t>
            </w:r>
            <w:r w:rsidRPr="00B8529D">
              <w:rPr>
                <w:rFonts w:ascii="Times New Roman" w:eastAsia="Times New Roman" w:hAnsi="Times New Roman" w:cs="Times New Roman"/>
                <w:b/>
                <w:color w:val="7030A0"/>
                <w:szCs w:val="24"/>
                <w:vertAlign w:val="superscript"/>
                <w:lang w:eastAsia="lv-LV"/>
              </w:rPr>
              <w:t>15</w:t>
            </w:r>
            <w:r w:rsidRPr="00B8529D">
              <w:rPr>
                <w:rFonts w:ascii="Times New Roman" w:eastAsia="Times New Roman" w:hAnsi="Times New Roman" w:cs="Times New Roman"/>
                <w:b/>
                <w:color w:val="7030A0"/>
                <w:szCs w:val="24"/>
                <w:lang w:eastAsia="lv-LV"/>
              </w:rPr>
              <w:t xml:space="preserve"> - 10</w:t>
            </w:r>
            <w:r w:rsidRPr="00B8529D">
              <w:rPr>
                <w:rFonts w:ascii="Times New Roman" w:eastAsia="Times New Roman" w:hAnsi="Times New Roman" w:cs="Times New Roman"/>
                <w:b/>
                <w:color w:val="7030A0"/>
                <w:szCs w:val="24"/>
                <w:vertAlign w:val="superscript"/>
                <w:lang w:eastAsia="lv-LV"/>
              </w:rPr>
              <w:t>35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C38F49" w14:textId="77777777" w:rsidR="006C214B" w:rsidRPr="00B8529D" w:rsidRDefault="006C214B" w:rsidP="006C214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4"/>
                <w:lang w:eastAsia="lv-LV"/>
              </w:rPr>
            </w:pPr>
            <w:r w:rsidRPr="00B8529D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4"/>
                <w:lang w:eastAsia="lv-LV"/>
              </w:rPr>
              <w:t>Latviešu valodas joma (runas attīstīšana)</w:t>
            </w:r>
          </w:p>
          <w:p w14:paraId="235C902E" w14:textId="77777777" w:rsidR="006C214B" w:rsidRPr="00402F38" w:rsidRDefault="006C214B" w:rsidP="006C21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4"/>
                <w:lang w:eastAsia="lv-LV"/>
              </w:rPr>
            </w:pPr>
            <w:r w:rsidRPr="00402F38">
              <w:rPr>
                <w:rFonts w:ascii="Times New Roman" w:eastAsia="Times New Roman" w:hAnsi="Times New Roman" w:cs="Times New Roman"/>
                <w:color w:val="002060"/>
                <w:sz w:val="20"/>
                <w:szCs w:val="24"/>
                <w:lang w:eastAsia="lv-LV"/>
              </w:rPr>
              <w:t>Matemātikas joma </w:t>
            </w:r>
          </w:p>
          <w:p w14:paraId="3113F215" w14:textId="77777777" w:rsidR="006C214B" w:rsidRPr="00402F38" w:rsidRDefault="006C214B" w:rsidP="006C21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4"/>
                <w:lang w:eastAsia="lv-LV"/>
              </w:rPr>
            </w:pPr>
            <w:r w:rsidRPr="00402F38">
              <w:rPr>
                <w:rFonts w:ascii="Times New Roman" w:eastAsia="Times New Roman" w:hAnsi="Times New Roman" w:cs="Times New Roman"/>
                <w:color w:val="002060"/>
                <w:sz w:val="20"/>
                <w:szCs w:val="24"/>
                <w:lang w:eastAsia="lv-LV"/>
              </w:rPr>
              <w:t>Dabas zinību joma</w:t>
            </w:r>
          </w:p>
          <w:p w14:paraId="653AD10A" w14:textId="77777777" w:rsidR="006C214B" w:rsidRPr="00402F38" w:rsidRDefault="006C214B" w:rsidP="006C21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4"/>
                <w:lang w:eastAsia="lv-LV"/>
              </w:rPr>
            </w:pPr>
            <w:r w:rsidRPr="00402F38">
              <w:rPr>
                <w:rFonts w:ascii="Times New Roman" w:eastAsia="Times New Roman" w:hAnsi="Times New Roman" w:cs="Times New Roman"/>
                <w:color w:val="002060"/>
                <w:sz w:val="20"/>
                <w:szCs w:val="24"/>
                <w:lang w:eastAsia="lv-LV"/>
              </w:rPr>
              <w:t>Tehnoloģiju joma (konstruēšana, aplicēšana, mājturība un tehnoloģijas, rokdarbi)</w:t>
            </w:r>
          </w:p>
          <w:p w14:paraId="1C725C6E" w14:textId="77777777" w:rsidR="006C214B" w:rsidRPr="00402F38" w:rsidRDefault="006C214B" w:rsidP="006C21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4"/>
                <w:lang w:eastAsia="lv-LV"/>
              </w:rPr>
            </w:pPr>
            <w:r w:rsidRPr="00402F38">
              <w:rPr>
                <w:rFonts w:ascii="Times New Roman" w:eastAsia="Times New Roman" w:hAnsi="Times New Roman" w:cs="Times New Roman"/>
                <w:color w:val="002060"/>
                <w:sz w:val="20"/>
                <w:szCs w:val="24"/>
                <w:lang w:eastAsia="lv-LV"/>
              </w:rPr>
              <w:t>Kultūras i</w:t>
            </w:r>
            <w:r w:rsidR="00E00CB3">
              <w:rPr>
                <w:rFonts w:ascii="Times New Roman" w:eastAsia="Times New Roman" w:hAnsi="Times New Roman" w:cs="Times New Roman"/>
                <w:color w:val="002060"/>
                <w:sz w:val="20"/>
                <w:szCs w:val="24"/>
                <w:lang w:eastAsia="lv-LV"/>
              </w:rPr>
              <w:t>zpratnes un pašizpausmes mākslas joma (vizuālā māks</w:t>
            </w:r>
            <w:r w:rsidRPr="00402F38">
              <w:rPr>
                <w:rFonts w:ascii="Times New Roman" w:eastAsia="Times New Roman" w:hAnsi="Times New Roman" w:cs="Times New Roman"/>
                <w:color w:val="002060"/>
                <w:sz w:val="20"/>
                <w:szCs w:val="24"/>
                <w:lang w:eastAsia="lv-LV"/>
              </w:rPr>
              <w:t>la, literatūra, mūzika)</w:t>
            </w:r>
          </w:p>
          <w:p w14:paraId="6A509BBC" w14:textId="77777777" w:rsidR="006C214B" w:rsidRPr="00402F38" w:rsidRDefault="006C214B" w:rsidP="006C21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4"/>
                <w:lang w:eastAsia="lv-LV"/>
              </w:rPr>
            </w:pPr>
            <w:r w:rsidRPr="00402F38">
              <w:rPr>
                <w:rFonts w:ascii="Times New Roman" w:eastAsia="Times New Roman" w:hAnsi="Times New Roman" w:cs="Times New Roman"/>
                <w:color w:val="002060"/>
                <w:sz w:val="20"/>
                <w:szCs w:val="24"/>
                <w:lang w:eastAsia="lv-LV"/>
              </w:rPr>
              <w:t>Sociālā un pilsoniskā joma (ētika un sabiedriskās dzīves norises)</w:t>
            </w:r>
          </w:p>
          <w:p w14:paraId="317368D8" w14:textId="5A0CC6E0" w:rsidR="00880865" w:rsidRPr="00402F38" w:rsidRDefault="00006AE3" w:rsidP="00E57F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4"/>
                <w:lang w:eastAsia="lv-LV"/>
              </w:rPr>
            </w:pPr>
            <w:r w:rsidRPr="00E57F88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4"/>
                <w:lang w:eastAsia="lv-LV"/>
              </w:rPr>
              <w:t xml:space="preserve">Veselības un fiziskās attīstības joma   </w:t>
            </w:r>
            <w:r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4"/>
                <w:lang w:eastAsia="lv-LV"/>
              </w:rPr>
              <w:t xml:space="preserve">(telpā)                     </w:t>
            </w:r>
            <w:r>
              <w:rPr>
                <w:rFonts w:ascii="Times New Roman" w:eastAsia="Times New Roman" w:hAnsi="Times New Roman" w:cs="Times New Roman"/>
                <w:b/>
                <w:color w:val="7030A0"/>
                <w:szCs w:val="24"/>
                <w:lang w:eastAsia="lv-LV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color w:val="7030A0"/>
                <w:szCs w:val="24"/>
                <w:vertAlign w:val="superscript"/>
                <w:lang w:eastAsia="lv-LV"/>
              </w:rPr>
              <w:t>4</w:t>
            </w:r>
            <w:r w:rsidRPr="00B8529D">
              <w:rPr>
                <w:rFonts w:ascii="Times New Roman" w:eastAsia="Times New Roman" w:hAnsi="Times New Roman" w:cs="Times New Roman"/>
                <w:b/>
                <w:color w:val="7030A0"/>
                <w:szCs w:val="24"/>
                <w:vertAlign w:val="superscript"/>
                <w:lang w:eastAsia="lv-LV"/>
              </w:rPr>
              <w:t>5</w:t>
            </w:r>
            <w:r w:rsidRPr="00B8529D">
              <w:rPr>
                <w:rFonts w:ascii="Times New Roman" w:eastAsia="Times New Roman" w:hAnsi="Times New Roman" w:cs="Times New Roman"/>
                <w:b/>
                <w:color w:val="7030A0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7030A0"/>
                <w:szCs w:val="24"/>
                <w:lang w:eastAsia="lv-LV"/>
              </w:rPr>
              <w:t>–</w:t>
            </w:r>
            <w:r w:rsidRPr="00B8529D">
              <w:rPr>
                <w:rFonts w:ascii="Times New Roman" w:eastAsia="Times New Roman" w:hAnsi="Times New Roman" w:cs="Times New Roman"/>
                <w:b/>
                <w:color w:val="7030A0"/>
                <w:szCs w:val="24"/>
                <w:lang w:eastAsia="lv-LV"/>
              </w:rPr>
              <w:t xml:space="preserve"> 10</w:t>
            </w:r>
            <w:r>
              <w:rPr>
                <w:rFonts w:ascii="Times New Roman" w:eastAsia="Times New Roman" w:hAnsi="Times New Roman" w:cs="Times New Roman"/>
                <w:b/>
                <w:color w:val="7030A0"/>
                <w:szCs w:val="24"/>
                <w:vertAlign w:val="superscript"/>
                <w:lang w:eastAsia="lv-LV"/>
              </w:rPr>
              <w:t>0</w:t>
            </w:r>
            <w:r w:rsidRPr="00B8529D">
              <w:rPr>
                <w:rFonts w:ascii="Times New Roman" w:eastAsia="Times New Roman" w:hAnsi="Times New Roman" w:cs="Times New Roman"/>
                <w:b/>
                <w:color w:val="7030A0"/>
                <w:szCs w:val="24"/>
                <w:vertAlign w:val="superscript"/>
                <w:lang w:eastAsia="lv-LV"/>
              </w:rPr>
              <w:t>5</w:t>
            </w:r>
          </w:p>
        </w:tc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89EF60" w14:textId="77777777" w:rsidR="006C214B" w:rsidRPr="00402F38" w:rsidRDefault="006C214B" w:rsidP="006C21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4"/>
                <w:lang w:eastAsia="lv-LV"/>
              </w:rPr>
            </w:pPr>
            <w:r w:rsidRPr="00402F38">
              <w:rPr>
                <w:rFonts w:ascii="Times New Roman" w:eastAsia="Times New Roman" w:hAnsi="Times New Roman" w:cs="Times New Roman"/>
                <w:color w:val="002060"/>
                <w:sz w:val="20"/>
                <w:szCs w:val="24"/>
                <w:lang w:eastAsia="lv-LV"/>
              </w:rPr>
              <w:t>Latviešu valodas joma (runas attīstīšana)</w:t>
            </w:r>
          </w:p>
          <w:p w14:paraId="4DB10599" w14:textId="77777777" w:rsidR="006C214B" w:rsidRPr="00402F38" w:rsidRDefault="006C214B" w:rsidP="006C21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4"/>
                <w:lang w:eastAsia="lv-LV"/>
              </w:rPr>
            </w:pPr>
            <w:r w:rsidRPr="00402F38">
              <w:rPr>
                <w:rFonts w:ascii="Times New Roman" w:eastAsia="Times New Roman" w:hAnsi="Times New Roman" w:cs="Times New Roman"/>
                <w:color w:val="002060"/>
                <w:sz w:val="20"/>
                <w:szCs w:val="24"/>
                <w:lang w:eastAsia="lv-LV"/>
              </w:rPr>
              <w:t>Matemātikas joma </w:t>
            </w:r>
          </w:p>
          <w:p w14:paraId="1B30A29D" w14:textId="77777777" w:rsidR="006C214B" w:rsidRPr="00402F38" w:rsidRDefault="006C214B" w:rsidP="006C21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4"/>
                <w:lang w:eastAsia="lv-LV"/>
              </w:rPr>
            </w:pPr>
            <w:r w:rsidRPr="00402F38">
              <w:rPr>
                <w:rFonts w:ascii="Times New Roman" w:eastAsia="Times New Roman" w:hAnsi="Times New Roman" w:cs="Times New Roman"/>
                <w:color w:val="002060"/>
                <w:sz w:val="20"/>
                <w:szCs w:val="24"/>
                <w:lang w:eastAsia="lv-LV"/>
              </w:rPr>
              <w:t>Dabas zinību joma</w:t>
            </w:r>
          </w:p>
          <w:p w14:paraId="33DB2752" w14:textId="77777777" w:rsidR="006C214B" w:rsidRDefault="006C214B" w:rsidP="006C21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4"/>
                <w:lang w:eastAsia="lv-LV"/>
              </w:rPr>
            </w:pPr>
            <w:r w:rsidRPr="00402F38">
              <w:rPr>
                <w:rFonts w:ascii="Times New Roman" w:eastAsia="Times New Roman" w:hAnsi="Times New Roman" w:cs="Times New Roman"/>
                <w:color w:val="002060"/>
                <w:sz w:val="20"/>
                <w:szCs w:val="24"/>
                <w:lang w:eastAsia="lv-LV"/>
              </w:rPr>
              <w:t>Tehnoloģiju joma (konstruēšana, aplicēšana, mājturība un tehnoloģijas, rokdarbi)</w:t>
            </w:r>
          </w:p>
          <w:p w14:paraId="798036CC" w14:textId="06B0E8AA" w:rsidR="006C214B" w:rsidRPr="00E717D6" w:rsidRDefault="00E00CB3" w:rsidP="006C21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4"/>
                <w:lang w:eastAsia="lv-LV"/>
              </w:rPr>
            </w:pPr>
            <w:r w:rsidRPr="00E717D6">
              <w:rPr>
                <w:rFonts w:ascii="Times New Roman" w:eastAsia="Times New Roman" w:hAnsi="Times New Roman" w:cs="Times New Roman"/>
                <w:color w:val="002060"/>
                <w:sz w:val="20"/>
                <w:szCs w:val="24"/>
                <w:lang w:eastAsia="lv-LV"/>
              </w:rPr>
              <w:t>Kultūras izpratnes un pašizpausmes mākslas joma</w:t>
            </w:r>
            <w:r w:rsidR="00E717D6" w:rsidRPr="00E717D6">
              <w:rPr>
                <w:rFonts w:ascii="Times New Roman" w:eastAsia="Times New Roman" w:hAnsi="Times New Roman" w:cs="Times New Roman"/>
                <w:color w:val="002060"/>
                <w:sz w:val="20"/>
                <w:szCs w:val="24"/>
                <w:lang w:eastAsia="lv-LV"/>
              </w:rPr>
              <w:t>(vizuālā māksla, literatūra, mūzika)</w:t>
            </w:r>
          </w:p>
          <w:p w14:paraId="46C33149" w14:textId="77777777" w:rsidR="006C214B" w:rsidRPr="00402F38" w:rsidRDefault="006C214B" w:rsidP="006C21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4"/>
                <w:lang w:eastAsia="lv-LV"/>
              </w:rPr>
            </w:pPr>
            <w:r w:rsidRPr="00402F38">
              <w:rPr>
                <w:rFonts w:ascii="Times New Roman" w:eastAsia="Times New Roman" w:hAnsi="Times New Roman" w:cs="Times New Roman"/>
                <w:color w:val="002060"/>
                <w:sz w:val="20"/>
                <w:szCs w:val="24"/>
                <w:lang w:eastAsia="lv-LV"/>
              </w:rPr>
              <w:t>Sociālā un pilsoniskā joma (ētika un sabiedriskās dzīves norises)</w:t>
            </w:r>
          </w:p>
          <w:p w14:paraId="49469D0E" w14:textId="77777777" w:rsidR="00880865" w:rsidRPr="00402F38" w:rsidRDefault="006C214B" w:rsidP="00E57F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4"/>
                <w:lang w:eastAsia="lv-LV"/>
              </w:rPr>
            </w:pPr>
            <w:r w:rsidRPr="00402F38">
              <w:rPr>
                <w:rFonts w:ascii="Times New Roman" w:eastAsia="Times New Roman" w:hAnsi="Times New Roman" w:cs="Times New Roman"/>
                <w:color w:val="002060"/>
                <w:sz w:val="20"/>
                <w:szCs w:val="24"/>
                <w:lang w:eastAsia="lv-LV"/>
              </w:rPr>
              <w:t>Veselības un fiziskās attīstības joma</w:t>
            </w:r>
            <w:r w:rsidR="00B8529D">
              <w:rPr>
                <w:rFonts w:ascii="Times New Roman" w:eastAsia="Times New Roman" w:hAnsi="Times New Roman" w:cs="Times New Roman"/>
                <w:color w:val="002060"/>
                <w:sz w:val="20"/>
                <w:szCs w:val="24"/>
                <w:lang w:eastAsia="lv-LV"/>
              </w:rPr>
              <w:t xml:space="preserve">  (dabā)</w:t>
            </w:r>
          </w:p>
        </w:tc>
      </w:tr>
    </w:tbl>
    <w:p w14:paraId="728BBFCC" w14:textId="77777777" w:rsidR="006C214B" w:rsidRDefault="006C214B" w:rsidP="0088086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828282"/>
          <w:sz w:val="21"/>
          <w:szCs w:val="21"/>
          <w:lang w:eastAsia="lv-LV"/>
        </w:rPr>
      </w:pPr>
    </w:p>
    <w:p w14:paraId="7649DFCE" w14:textId="77777777" w:rsidR="00B8529D" w:rsidRPr="00B8529D" w:rsidRDefault="00B8529D" w:rsidP="00B8529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lv-LV"/>
        </w:rPr>
      </w:pPr>
      <w:r w:rsidRPr="00B8529D">
        <w:rPr>
          <w:rFonts w:ascii="Times New Roman" w:eastAsia="Times New Roman" w:hAnsi="Times New Roman" w:cs="Times New Roman"/>
          <w:color w:val="002060"/>
          <w:sz w:val="24"/>
          <w:szCs w:val="21"/>
          <w:lang w:eastAsia="lv-LV"/>
        </w:rPr>
        <w:t xml:space="preserve"> </w:t>
      </w:r>
      <w:r w:rsidRPr="00B8529D">
        <w:rPr>
          <w:rFonts w:ascii="Times New Roman" w:eastAsia="Times New Roman" w:hAnsi="Times New Roman" w:cs="Times New Roman"/>
          <w:bCs/>
          <w:i/>
          <w:color w:val="002060"/>
          <w:sz w:val="24"/>
          <w:szCs w:val="24"/>
          <w:shd w:val="clear" w:color="auto" w:fill="FFFFFF"/>
          <w:lang w:eastAsia="lv-LV"/>
        </w:rPr>
        <w:t>Rotaļnodarbību veidi un to skaits </w:t>
      </w:r>
      <w:r w:rsidRPr="00B8529D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shd w:val="clear" w:color="auto" w:fill="FFFFFF"/>
          <w:lang w:eastAsia="lv-LV"/>
        </w:rPr>
        <w:t> </w:t>
      </w:r>
      <w:r w:rsidRPr="00B8529D">
        <w:rPr>
          <w:rFonts w:ascii="Times New Roman" w:eastAsia="Times New Roman" w:hAnsi="Times New Roman" w:cs="Times New Roman"/>
          <w:bCs/>
          <w:i/>
          <w:color w:val="002060"/>
          <w:sz w:val="24"/>
          <w:szCs w:val="24"/>
          <w:shd w:val="clear" w:color="auto" w:fill="FFFFFF"/>
          <w:lang w:eastAsia="lv-LV"/>
        </w:rPr>
        <w:t>programmas īstenošanai (vienai nedēļai)  </w:t>
      </w:r>
    </w:p>
    <w:p w14:paraId="0B1BD4DB" w14:textId="77777777" w:rsidR="00B8529D" w:rsidRPr="00B8529D" w:rsidRDefault="00B8529D" w:rsidP="00B8529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lv-LV"/>
        </w:rPr>
      </w:pPr>
      <w:r w:rsidRPr="00B8529D">
        <w:rPr>
          <w:rFonts w:ascii="Times New Roman" w:eastAsia="Times New Roman" w:hAnsi="Times New Roman" w:cs="Times New Roman"/>
          <w:i/>
          <w:color w:val="002060"/>
          <w:sz w:val="24"/>
          <w:szCs w:val="24"/>
          <w:shd w:val="clear" w:color="auto" w:fill="FFFFFF"/>
          <w:lang w:eastAsia="lv-LV"/>
        </w:rPr>
        <w:t xml:space="preserve">No pirmdienas līdz piektdienai grupu skolotājas organizē rotaļnodarbības, </w:t>
      </w:r>
      <w:r w:rsidRPr="00B8529D">
        <w:rPr>
          <w:rFonts w:ascii="Times New Roman" w:eastAsia="Times New Roman" w:hAnsi="Times New Roman" w:cs="Times New Roman"/>
          <w:i/>
          <w:color w:val="002060"/>
          <w:sz w:val="24"/>
          <w:szCs w:val="24"/>
          <w:u w:val="single"/>
          <w:shd w:val="clear" w:color="auto" w:fill="FFFFFF"/>
          <w:lang w:eastAsia="lv-LV"/>
        </w:rPr>
        <w:t>nedēļas laikā aptverot</w:t>
      </w:r>
      <w:r w:rsidRPr="00B8529D">
        <w:rPr>
          <w:rFonts w:ascii="Times New Roman" w:eastAsia="Times New Roman" w:hAnsi="Times New Roman" w:cs="Times New Roman"/>
          <w:i/>
          <w:color w:val="002060"/>
          <w:sz w:val="24"/>
          <w:szCs w:val="24"/>
          <w:shd w:val="clear" w:color="auto" w:fill="FFFFFF"/>
          <w:lang w:eastAsia="lv-LV"/>
        </w:rPr>
        <w:t xml:space="preserve"> </w:t>
      </w:r>
      <w:r w:rsidRPr="00B8529D">
        <w:rPr>
          <w:rFonts w:ascii="Times New Roman" w:eastAsia="Times New Roman" w:hAnsi="Times New Roman" w:cs="Times New Roman"/>
          <w:i/>
          <w:color w:val="002060"/>
          <w:sz w:val="24"/>
          <w:szCs w:val="24"/>
          <w:u w:val="single"/>
          <w:shd w:val="clear" w:color="auto" w:fill="FFFFFF"/>
          <w:lang w:eastAsia="lv-LV"/>
        </w:rPr>
        <w:t>visas mācību jomas</w:t>
      </w:r>
      <w:r w:rsidRPr="00B8529D">
        <w:rPr>
          <w:rFonts w:ascii="Times New Roman" w:eastAsia="Times New Roman" w:hAnsi="Times New Roman" w:cs="Times New Roman"/>
          <w:i/>
          <w:color w:val="002060"/>
          <w:sz w:val="24"/>
          <w:szCs w:val="24"/>
          <w:shd w:val="clear" w:color="auto" w:fill="FFFFFF"/>
          <w:lang w:eastAsia="lv-LV"/>
        </w:rPr>
        <w:t>, brīvi tās savstarpēji integrējot, atbilstoši izvirzītajiem sasniedzamajiem rezultātiem mācību satura un dažādu prasmju apguvei, kā arī vērtību un tikumiskajai audzināšanai. </w:t>
      </w:r>
    </w:p>
    <w:p w14:paraId="45C18224" w14:textId="77777777" w:rsidR="00880865" w:rsidRPr="00B8529D" w:rsidRDefault="00880865" w:rsidP="0088086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1"/>
          <w:lang w:eastAsia="lv-LV"/>
        </w:rPr>
      </w:pPr>
    </w:p>
    <w:p w14:paraId="2BAA7BD7" w14:textId="77777777" w:rsidR="00880865" w:rsidRPr="00B8529D" w:rsidRDefault="00880865" w:rsidP="0088086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828282"/>
          <w:sz w:val="21"/>
          <w:szCs w:val="21"/>
          <w:lang w:eastAsia="lv-LV"/>
        </w:rPr>
      </w:pPr>
      <w:r w:rsidRPr="00880865">
        <w:rPr>
          <w:rFonts w:ascii="Arial" w:eastAsia="Times New Roman" w:hAnsi="Arial" w:cs="Arial"/>
          <w:color w:val="828282"/>
          <w:sz w:val="21"/>
          <w:szCs w:val="21"/>
          <w:lang w:eastAsia="lv-LV"/>
        </w:rPr>
        <w:t> </w:t>
      </w:r>
      <w:r w:rsidR="00B8529D" w:rsidRPr="00B8529D">
        <w:rPr>
          <w:rFonts w:ascii="Times New Roman" w:eastAsia="Times New Roman" w:hAnsi="Times New Roman" w:cs="Times New Roman"/>
          <w:color w:val="002060"/>
          <w:sz w:val="21"/>
          <w:szCs w:val="21"/>
          <w:lang w:eastAsia="lv-LV"/>
        </w:rPr>
        <w:t>Veita 22420017</w:t>
      </w:r>
    </w:p>
    <w:sectPr w:rsidR="00880865" w:rsidRPr="00B8529D" w:rsidSect="006C214B">
      <w:pgSz w:w="16838" w:h="11906" w:orient="landscape"/>
      <w:pgMar w:top="142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81BA1"/>
    <w:multiLevelType w:val="hybridMultilevel"/>
    <w:tmpl w:val="47806F4E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75396B"/>
    <w:multiLevelType w:val="hybridMultilevel"/>
    <w:tmpl w:val="3E187514"/>
    <w:lvl w:ilvl="0" w:tplc="42FC40E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4933673">
    <w:abstractNumId w:val="1"/>
  </w:num>
  <w:num w:numId="2" w16cid:durableId="9156271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865"/>
    <w:rsid w:val="00006AE3"/>
    <w:rsid w:val="003C7040"/>
    <w:rsid w:val="00402F38"/>
    <w:rsid w:val="006C214B"/>
    <w:rsid w:val="008202CE"/>
    <w:rsid w:val="00880865"/>
    <w:rsid w:val="008B5FB9"/>
    <w:rsid w:val="00AB7FC3"/>
    <w:rsid w:val="00B00C0E"/>
    <w:rsid w:val="00B8529D"/>
    <w:rsid w:val="00BF6F42"/>
    <w:rsid w:val="00C669A0"/>
    <w:rsid w:val="00E00CB3"/>
    <w:rsid w:val="00E57F88"/>
    <w:rsid w:val="00E71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21E20"/>
  <w15:chartTrackingRefBased/>
  <w15:docId w15:val="{3D9A8364-785C-4117-BB1B-151660D04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402F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02F38"/>
    <w:rPr>
      <w:rFonts w:ascii="Segoe UI" w:hAnsi="Segoe UI" w:cs="Segoe UI"/>
      <w:sz w:val="18"/>
      <w:szCs w:val="18"/>
    </w:rPr>
  </w:style>
  <w:style w:type="paragraph" w:styleId="Sarakstarindkopa">
    <w:name w:val="List Paragraph"/>
    <w:basedOn w:val="Parasts"/>
    <w:uiPriority w:val="34"/>
    <w:qFormat/>
    <w:rsid w:val="00E57F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9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1780</Words>
  <Characters>1015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Daina</dc:creator>
  <cp:keywords/>
  <dc:description/>
  <cp:lastModifiedBy>PII Liepziediņš 231</cp:lastModifiedBy>
  <cp:revision>13</cp:revision>
  <cp:lastPrinted>2023-08-28T13:21:00Z</cp:lastPrinted>
  <dcterms:created xsi:type="dcterms:W3CDTF">2022-08-17T08:35:00Z</dcterms:created>
  <dcterms:modified xsi:type="dcterms:W3CDTF">2023-08-28T13:22:00Z</dcterms:modified>
</cp:coreProperties>
</file>