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0B355" w14:textId="77777777" w:rsidR="00520FF2" w:rsidRPr="00520FF2" w:rsidRDefault="00520FF2" w:rsidP="00520FF2">
      <w:pPr>
        <w:spacing w:after="0"/>
        <w:jc w:val="right"/>
        <w:rPr>
          <w:rFonts w:ascii="Times New Roman" w:eastAsia="Calibri" w:hAnsi="Times New Roman" w:cs="Times New Roman"/>
          <w:kern w:val="0"/>
          <w14:ligatures w14:val="none"/>
        </w:rPr>
      </w:pPr>
      <w:r w:rsidRPr="00520FF2">
        <w:rPr>
          <w:rFonts w:ascii="Times New Roman" w:eastAsia="Calibri" w:hAnsi="Times New Roman" w:cs="Times New Roman"/>
          <w:kern w:val="0"/>
          <w14:ligatures w14:val="none"/>
        </w:rPr>
        <w:t>Apstiprināts ar</w:t>
      </w:r>
    </w:p>
    <w:p w14:paraId="3A8C878A" w14:textId="59C7B184" w:rsidR="00520FF2" w:rsidRPr="00520FF2" w:rsidRDefault="00520FF2" w:rsidP="00520FF2">
      <w:pPr>
        <w:spacing w:after="0"/>
        <w:jc w:val="right"/>
        <w:rPr>
          <w:rFonts w:ascii="Times New Roman" w:eastAsia="Calibri" w:hAnsi="Times New Roman" w:cs="Times New Roman"/>
          <w:kern w:val="0"/>
          <w14:ligatures w14:val="none"/>
        </w:rPr>
      </w:pPr>
      <w:r w:rsidRPr="00520FF2">
        <w:rPr>
          <w:rFonts w:ascii="Calibri" w:eastAsia="Calibri" w:hAnsi="Calibri" w:cs="Times New Roman"/>
          <w:noProof/>
          <w:kern w:val="0"/>
          <w:lang w:val="en-US"/>
          <w14:ligatures w14:val="none"/>
        </w:rPr>
        <w:drawing>
          <wp:anchor distT="0" distB="0" distL="0" distR="0" simplePos="0" relativeHeight="251658240" behindDoc="0" locked="0" layoutInCell="1" allowOverlap="1" wp14:anchorId="62A72D3B" wp14:editId="38E23994">
            <wp:simplePos x="0" y="0"/>
            <wp:positionH relativeFrom="page">
              <wp:posOffset>4935855</wp:posOffset>
            </wp:positionH>
            <wp:positionV relativeFrom="paragraph">
              <wp:posOffset>135255</wp:posOffset>
            </wp:positionV>
            <wp:extent cx="610870" cy="740410"/>
            <wp:effectExtent l="0" t="0" r="0" b="2540"/>
            <wp:wrapNone/>
            <wp:docPr id="952298510" name="Attēls 3" descr="Kuldigas novad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Kuldigas novads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0870" cy="740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0FF2">
        <w:rPr>
          <w:rFonts w:ascii="Times New Roman" w:eastAsia="Calibri" w:hAnsi="Times New Roman" w:cs="Times New Roman"/>
          <w:kern w:val="0"/>
          <w14:ligatures w14:val="none"/>
        </w:rPr>
        <w:t>Kuldīgas novada pašvaldības PII “Liepziediņš”</w:t>
      </w:r>
    </w:p>
    <w:p w14:paraId="3C3893CC" w14:textId="77777777" w:rsidR="00520FF2" w:rsidRPr="00520FF2" w:rsidRDefault="00520FF2" w:rsidP="00520FF2">
      <w:pPr>
        <w:spacing w:after="0"/>
        <w:jc w:val="right"/>
        <w:rPr>
          <w:rFonts w:ascii="Times New Roman" w:eastAsia="Calibri" w:hAnsi="Times New Roman" w:cs="Times New Roman"/>
          <w:kern w:val="0"/>
          <w14:ligatures w14:val="none"/>
        </w:rPr>
      </w:pPr>
      <w:r w:rsidRPr="00520FF2">
        <w:rPr>
          <w:rFonts w:ascii="Times New Roman" w:eastAsia="Calibri" w:hAnsi="Times New Roman" w:cs="Times New Roman"/>
          <w:kern w:val="0"/>
          <w14:ligatures w14:val="none"/>
        </w:rPr>
        <w:t>vadītājas vietas izpildītāju G. Zembergu</w:t>
      </w:r>
    </w:p>
    <w:p w14:paraId="618ACAB4" w14:textId="77777777" w:rsidR="00520FF2" w:rsidRPr="00520FF2" w:rsidRDefault="00520FF2" w:rsidP="00520FF2">
      <w:pPr>
        <w:spacing w:after="0"/>
        <w:jc w:val="right"/>
        <w:rPr>
          <w:rFonts w:ascii="Times New Roman" w:eastAsia="Calibri" w:hAnsi="Times New Roman" w:cs="Times New Roman"/>
          <w:kern w:val="0"/>
          <w14:ligatures w14:val="none"/>
        </w:rPr>
      </w:pPr>
      <w:r w:rsidRPr="00520FF2">
        <w:rPr>
          <w:rFonts w:ascii="Times New Roman" w:eastAsia="Calibri" w:hAnsi="Times New Roman" w:cs="Times New Roman"/>
          <w:kern w:val="0"/>
          <w14:ligatures w14:val="none"/>
        </w:rPr>
        <w:t xml:space="preserve">      Rīkojuma nr. ……………………</w:t>
      </w:r>
    </w:p>
    <w:p w14:paraId="248F542D" w14:textId="77777777" w:rsidR="00520FF2" w:rsidRPr="00520FF2" w:rsidRDefault="00520FF2" w:rsidP="00520FF2">
      <w:pPr>
        <w:spacing w:before="70"/>
        <w:ind w:right="99"/>
        <w:jc w:val="both"/>
        <w:rPr>
          <w:rFonts w:ascii="Calibri" w:eastAsia="Calibri" w:hAnsi="Calibri" w:cs="Times New Roman"/>
          <w:kern w:val="0"/>
          <w:sz w:val="26"/>
          <w:lang w:val="en-US"/>
          <w14:ligatures w14:val="none"/>
        </w:rPr>
      </w:pPr>
    </w:p>
    <w:p w14:paraId="299D14B2" w14:textId="77777777" w:rsidR="00520FF2" w:rsidRPr="00520FF2" w:rsidRDefault="00520FF2" w:rsidP="00520FF2">
      <w:pPr>
        <w:spacing w:before="70"/>
        <w:ind w:right="99"/>
        <w:jc w:val="center"/>
        <w:rPr>
          <w:rFonts w:ascii="Times New Roman" w:eastAsia="Calibri" w:hAnsi="Times New Roman" w:cs="Times New Roman"/>
          <w:kern w:val="0"/>
          <w:sz w:val="28"/>
          <w:szCs w:val="28"/>
          <w:lang w:val="en-US"/>
          <w14:ligatures w14:val="none"/>
        </w:rPr>
      </w:pPr>
      <w:r w:rsidRPr="00520FF2">
        <w:rPr>
          <w:rFonts w:ascii="Times New Roman" w:eastAsia="Calibri" w:hAnsi="Times New Roman" w:cs="Times New Roman"/>
          <w:kern w:val="0"/>
          <w:sz w:val="28"/>
          <w:szCs w:val="28"/>
          <w:lang w:val="en-US"/>
          <w14:ligatures w14:val="none"/>
        </w:rPr>
        <w:t>KULDĪGAS</w:t>
      </w:r>
      <w:r w:rsidRPr="00520FF2">
        <w:rPr>
          <w:rFonts w:ascii="Times New Roman" w:eastAsia="Calibri" w:hAnsi="Times New Roman" w:cs="Times New Roman"/>
          <w:spacing w:val="-15"/>
          <w:kern w:val="0"/>
          <w:sz w:val="28"/>
          <w:szCs w:val="28"/>
          <w:lang w:val="en-US"/>
          <w14:ligatures w14:val="none"/>
        </w:rPr>
        <w:t xml:space="preserve"> </w:t>
      </w:r>
      <w:r w:rsidRPr="00520FF2">
        <w:rPr>
          <w:rFonts w:ascii="Times New Roman" w:eastAsia="Calibri" w:hAnsi="Times New Roman" w:cs="Times New Roman"/>
          <w:kern w:val="0"/>
          <w:sz w:val="28"/>
          <w:szCs w:val="28"/>
          <w:lang w:val="en-US"/>
          <w14:ligatures w14:val="none"/>
        </w:rPr>
        <w:t>NOVADA</w:t>
      </w:r>
      <w:r w:rsidRPr="00520FF2">
        <w:rPr>
          <w:rFonts w:ascii="Times New Roman" w:eastAsia="Calibri" w:hAnsi="Times New Roman" w:cs="Times New Roman"/>
          <w:spacing w:val="-15"/>
          <w:kern w:val="0"/>
          <w:sz w:val="28"/>
          <w:szCs w:val="28"/>
          <w:lang w:val="en-US"/>
          <w14:ligatures w14:val="none"/>
        </w:rPr>
        <w:t xml:space="preserve"> </w:t>
      </w:r>
      <w:r w:rsidRPr="00520FF2">
        <w:rPr>
          <w:rFonts w:ascii="Times New Roman" w:eastAsia="Calibri" w:hAnsi="Times New Roman" w:cs="Times New Roman"/>
          <w:spacing w:val="-2"/>
          <w:kern w:val="0"/>
          <w:sz w:val="28"/>
          <w:szCs w:val="28"/>
          <w:lang w:val="en-US"/>
          <w14:ligatures w14:val="none"/>
        </w:rPr>
        <w:t>PAŠVALDĪBA</w:t>
      </w:r>
    </w:p>
    <w:p w14:paraId="0A2FBC0C" w14:textId="77777777" w:rsidR="00520FF2" w:rsidRPr="00520FF2" w:rsidRDefault="00520FF2" w:rsidP="00520FF2">
      <w:pPr>
        <w:widowControl w:val="0"/>
        <w:autoSpaceDE w:val="0"/>
        <w:autoSpaceDN w:val="0"/>
        <w:spacing w:before="151" w:after="0" w:line="240" w:lineRule="auto"/>
        <w:ind w:right="115"/>
        <w:jc w:val="center"/>
        <w:rPr>
          <w:rFonts w:ascii="Times New Roman" w:eastAsia="Times New Roman" w:hAnsi="Times New Roman" w:cs="Times New Roman"/>
          <w:kern w:val="0"/>
          <w:sz w:val="28"/>
          <w:szCs w:val="28"/>
          <w14:ligatures w14:val="none"/>
        </w:rPr>
      </w:pPr>
      <w:r w:rsidRPr="00520FF2">
        <w:rPr>
          <w:rFonts w:ascii="Times New Roman" w:eastAsia="Times New Roman" w:hAnsi="Times New Roman" w:cs="Times New Roman"/>
          <w:spacing w:val="17"/>
          <w:kern w:val="0"/>
          <w:sz w:val="28"/>
          <w:szCs w:val="28"/>
          <w14:ligatures w14:val="none"/>
        </w:rPr>
        <w:t>SKRUNDAS PIRMSSKOLAS</w:t>
      </w:r>
      <w:r w:rsidRPr="00520FF2">
        <w:rPr>
          <w:rFonts w:ascii="Times New Roman" w:eastAsia="Times New Roman" w:hAnsi="Times New Roman" w:cs="Times New Roman"/>
          <w:spacing w:val="25"/>
          <w:kern w:val="0"/>
          <w:sz w:val="28"/>
          <w:szCs w:val="28"/>
          <w14:ligatures w14:val="none"/>
        </w:rPr>
        <w:t xml:space="preserve"> </w:t>
      </w:r>
      <w:r w:rsidRPr="00520FF2">
        <w:rPr>
          <w:rFonts w:ascii="Times New Roman" w:eastAsia="Times New Roman" w:hAnsi="Times New Roman" w:cs="Times New Roman"/>
          <w:spacing w:val="16"/>
          <w:kern w:val="0"/>
          <w:sz w:val="28"/>
          <w:szCs w:val="28"/>
          <w14:ligatures w14:val="none"/>
        </w:rPr>
        <w:t>IZGLĪTĪBAS</w:t>
      </w:r>
      <w:r w:rsidRPr="00520FF2">
        <w:rPr>
          <w:rFonts w:ascii="Times New Roman" w:eastAsia="Times New Roman" w:hAnsi="Times New Roman" w:cs="Times New Roman"/>
          <w:spacing w:val="26"/>
          <w:kern w:val="0"/>
          <w:sz w:val="28"/>
          <w:szCs w:val="28"/>
          <w14:ligatures w14:val="none"/>
        </w:rPr>
        <w:t xml:space="preserve"> </w:t>
      </w:r>
      <w:r w:rsidRPr="00520FF2">
        <w:rPr>
          <w:rFonts w:ascii="Times New Roman" w:eastAsia="Times New Roman" w:hAnsi="Times New Roman" w:cs="Times New Roman"/>
          <w:spacing w:val="14"/>
          <w:kern w:val="0"/>
          <w:sz w:val="28"/>
          <w:szCs w:val="28"/>
          <w14:ligatures w14:val="none"/>
        </w:rPr>
        <w:t>IESTĀDE</w:t>
      </w:r>
    </w:p>
    <w:p w14:paraId="644DC17E" w14:textId="77777777" w:rsidR="00520FF2" w:rsidRPr="00520FF2" w:rsidRDefault="00520FF2" w:rsidP="00520FF2">
      <w:pPr>
        <w:widowControl w:val="0"/>
        <w:autoSpaceDE w:val="0"/>
        <w:autoSpaceDN w:val="0"/>
        <w:spacing w:before="8" w:after="0" w:line="240" w:lineRule="auto"/>
        <w:ind w:right="111"/>
        <w:jc w:val="center"/>
        <w:rPr>
          <w:rFonts w:ascii="Times New Roman" w:eastAsia="Times New Roman" w:hAnsi="Times New Roman" w:cs="Times New Roman"/>
          <w:kern w:val="0"/>
          <w:sz w:val="28"/>
          <w:szCs w:val="28"/>
          <w14:ligatures w14:val="none"/>
        </w:rPr>
      </w:pPr>
      <w:r w:rsidRPr="00520FF2">
        <w:rPr>
          <w:rFonts w:ascii="Times New Roman" w:eastAsia="Times New Roman" w:hAnsi="Times New Roman" w:cs="Times New Roman"/>
          <w:spacing w:val="14"/>
          <w:kern w:val="0"/>
          <w:sz w:val="28"/>
          <w:szCs w:val="28"/>
          <w14:ligatures w14:val="none"/>
        </w:rPr>
        <w:t>„LIEPZIEDIŅŠ”</w:t>
      </w:r>
    </w:p>
    <w:p w14:paraId="1604F444" w14:textId="77777777" w:rsidR="00520FF2" w:rsidRPr="00520FF2" w:rsidRDefault="00520FF2" w:rsidP="00520FF2">
      <w:pPr>
        <w:widowControl w:val="0"/>
        <w:autoSpaceDE w:val="0"/>
        <w:autoSpaceDN w:val="0"/>
        <w:spacing w:before="2" w:after="0" w:line="240" w:lineRule="auto"/>
        <w:jc w:val="center"/>
        <w:rPr>
          <w:rFonts w:ascii="Times New Roman" w:eastAsia="Times New Roman" w:hAnsi="Times New Roman" w:cs="Times New Roman"/>
          <w:kern w:val="0"/>
          <w:sz w:val="14"/>
          <w:szCs w:val="24"/>
          <w14:ligatures w14:val="none"/>
        </w:rPr>
      </w:pPr>
    </w:p>
    <w:p w14:paraId="571B80FC" w14:textId="6AB0E36E" w:rsidR="00520FF2" w:rsidRPr="00520FF2" w:rsidRDefault="00520FF2" w:rsidP="00520FF2">
      <w:pPr>
        <w:widowControl w:val="0"/>
        <w:autoSpaceDE w:val="0"/>
        <w:autoSpaceDN w:val="0"/>
        <w:spacing w:after="0" w:line="20" w:lineRule="exact"/>
        <w:ind w:left="-186"/>
        <w:jc w:val="center"/>
        <w:rPr>
          <w:rFonts w:ascii="Times New Roman" w:eastAsia="Times New Roman" w:hAnsi="Times New Roman" w:cs="Times New Roman"/>
          <w:kern w:val="0"/>
          <w:sz w:val="2"/>
          <w:szCs w:val="24"/>
          <w14:ligatures w14:val="none"/>
        </w:rPr>
      </w:pPr>
      <w:r w:rsidRPr="00520FF2">
        <w:rPr>
          <w:rFonts w:ascii="Times New Roman" w:eastAsia="Times New Roman" w:hAnsi="Times New Roman" w:cs="Times New Roman"/>
          <w:noProof/>
          <w:kern w:val="0"/>
          <w:sz w:val="24"/>
          <w:szCs w:val="24"/>
          <w14:ligatures w14:val="none"/>
        </w:rPr>
        <mc:AlternateContent>
          <mc:Choice Requires="wpg">
            <w:drawing>
              <wp:inline distT="0" distB="0" distL="0" distR="0" wp14:anchorId="427F1F2E" wp14:editId="6D4E2A12">
                <wp:extent cx="6124575" cy="9525"/>
                <wp:effectExtent l="0" t="0" r="0" b="0"/>
                <wp:docPr id="3"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4575" cy="9525"/>
                          <a:chOff x="0" y="0"/>
                          <a:chExt cx="9645" cy="15"/>
                        </a:xfrm>
                      </wpg:grpSpPr>
                      <wps:wsp>
                        <wps:cNvPr id="4" name="Line 3"/>
                        <wps:cNvCnPr>
                          <a:cxnSpLocks noChangeShapeType="1"/>
                        </wps:cNvCnPr>
                        <wps:spPr bwMode="auto">
                          <a:xfrm>
                            <a:off x="0" y="7"/>
                            <a:ext cx="964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19F3290" id="Grupa 2" o:spid="_x0000_s1026" style="width:482.25pt;height:.75pt;mso-position-horizontal-relative:char;mso-position-vertical-relative:line" coordsize="964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">
                <v:line id="Line 3" o:spid="_x0000_s1027" style="position:absolute;visibility:visible;mso-wrap-style:square" from="0,7" to="96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" strokeweight=".72pt"/>
                <w10:anchorlock/>
              </v:group>
            </w:pict>
          </mc:Fallback>
        </mc:AlternateContent>
      </w:r>
    </w:p>
    <w:p w14:paraId="55302ACC" w14:textId="77777777" w:rsidR="00520FF2" w:rsidRPr="00520FF2" w:rsidRDefault="00520FF2" w:rsidP="00520FF2">
      <w:pPr>
        <w:spacing w:line="0" w:lineRule="atLeast"/>
        <w:jc w:val="center"/>
        <w:rPr>
          <w:rFonts w:ascii="Times New Roman" w:eastAsia="Calibri" w:hAnsi="Times New Roman" w:cs="Times New Roman"/>
          <w:kern w:val="0"/>
          <w:sz w:val="24"/>
          <w:szCs w:val="24"/>
          <w14:ligatures w14:val="none"/>
        </w:rPr>
      </w:pPr>
      <w:r w:rsidRPr="00520FF2">
        <w:rPr>
          <w:rFonts w:ascii="Times New Roman" w:eastAsia="Calibri" w:hAnsi="Times New Roman" w:cs="Times New Roman"/>
          <w:kern w:val="0"/>
          <w:sz w:val="24"/>
          <w:szCs w:val="24"/>
          <w14:ligatures w14:val="none"/>
        </w:rPr>
        <w:t>IZM reģistrācijas Nr. 4101901442, pašvaldības reģistrācijas Nr.90000035590</w:t>
      </w:r>
    </w:p>
    <w:p w14:paraId="33E6B97D" w14:textId="77777777" w:rsidR="00520FF2" w:rsidRPr="00520FF2" w:rsidRDefault="00520FF2" w:rsidP="00520FF2">
      <w:pPr>
        <w:spacing w:line="0" w:lineRule="atLeast"/>
        <w:jc w:val="center"/>
        <w:rPr>
          <w:rFonts w:ascii="Times New Roman" w:eastAsia="Calibri" w:hAnsi="Times New Roman" w:cs="Times New Roman"/>
          <w:kern w:val="0"/>
          <w:sz w:val="24"/>
          <w:szCs w:val="24"/>
          <w14:ligatures w14:val="none"/>
        </w:rPr>
      </w:pPr>
      <w:r w:rsidRPr="00520FF2">
        <w:rPr>
          <w:rFonts w:ascii="Times New Roman" w:eastAsia="Calibri" w:hAnsi="Times New Roman" w:cs="Times New Roman"/>
          <w:kern w:val="0"/>
          <w:sz w:val="24"/>
          <w:szCs w:val="24"/>
          <w14:ligatures w14:val="none"/>
        </w:rPr>
        <w:t>Saldus iela 15, Skrunda, Kuldīgas novads, LV – 3326,</w:t>
      </w:r>
    </w:p>
    <w:p w14:paraId="3566C109" w14:textId="77777777" w:rsidR="00520FF2" w:rsidRPr="00520FF2" w:rsidRDefault="00520FF2" w:rsidP="00520FF2">
      <w:pPr>
        <w:spacing w:line="0" w:lineRule="atLeast"/>
        <w:jc w:val="center"/>
        <w:rPr>
          <w:rFonts w:ascii="Times New Roman" w:eastAsia="Calibri" w:hAnsi="Times New Roman" w:cs="Times New Roman"/>
          <w:kern w:val="0"/>
          <w:sz w:val="24"/>
          <w:szCs w:val="24"/>
          <w14:ligatures w14:val="none"/>
        </w:rPr>
      </w:pPr>
      <w:r w:rsidRPr="00520FF2">
        <w:rPr>
          <w:rFonts w:ascii="Times New Roman" w:eastAsia="Calibri" w:hAnsi="Times New Roman" w:cs="Times New Roman"/>
          <w:kern w:val="0"/>
          <w:sz w:val="24"/>
          <w:szCs w:val="24"/>
          <w14:ligatures w14:val="none"/>
        </w:rPr>
        <w:t xml:space="preserve">elektroniskais pasts </w:t>
      </w:r>
      <w:hyperlink r:id="rId5" w:history="1">
        <w:r w:rsidRPr="00520FF2">
          <w:rPr>
            <w:rFonts w:ascii="Times New Roman" w:eastAsia="Calibri" w:hAnsi="Times New Roman" w:cs="Times New Roman"/>
            <w:color w:val="0563C1"/>
            <w:kern w:val="0"/>
            <w:sz w:val="24"/>
            <w:szCs w:val="24"/>
            <w:u w:val="single"/>
            <w14:ligatures w14:val="none"/>
          </w:rPr>
          <w:t>bd.liepziedins@kuldigasnovads.lv</w:t>
        </w:r>
      </w:hyperlink>
      <w:r w:rsidRPr="00520FF2">
        <w:rPr>
          <w:rFonts w:ascii="Times New Roman" w:eastAsia="Calibri" w:hAnsi="Times New Roman" w:cs="Times New Roman"/>
          <w:color w:val="4472C4"/>
          <w:kern w:val="0"/>
          <w:sz w:val="24"/>
          <w:szCs w:val="24"/>
          <w:u w:val="single"/>
          <w14:ligatures w14:val="none"/>
        </w:rPr>
        <w:t xml:space="preserve">, </w:t>
      </w:r>
      <w:r w:rsidRPr="00520FF2">
        <w:rPr>
          <w:rFonts w:ascii="Times New Roman" w:eastAsia="Calibri" w:hAnsi="Times New Roman" w:cs="Times New Roman"/>
          <w:kern w:val="0"/>
          <w:sz w:val="24"/>
          <w:szCs w:val="24"/>
          <w14:ligatures w14:val="none"/>
        </w:rPr>
        <w:t>tālr.28659147</w:t>
      </w:r>
    </w:p>
    <w:p w14:paraId="42083AD4" w14:textId="77777777" w:rsidR="00520FF2" w:rsidRPr="00520FF2" w:rsidRDefault="00520FF2" w:rsidP="00520FF2">
      <w:pPr>
        <w:spacing w:after="0" w:line="240" w:lineRule="auto"/>
        <w:jc w:val="center"/>
        <w:rPr>
          <w:rFonts w:ascii="Times New Roman" w:eastAsia="Calibri" w:hAnsi="Times New Roman" w:cs="Times New Roman"/>
          <w:b/>
          <w:bCs/>
          <w:kern w:val="0"/>
          <w:sz w:val="24"/>
          <w:szCs w:val="24"/>
          <w14:ligatures w14:val="none"/>
        </w:rPr>
      </w:pPr>
    </w:p>
    <w:p w14:paraId="50C5B892" w14:textId="77777777" w:rsidR="00520FF2" w:rsidRPr="00520FF2" w:rsidRDefault="00520FF2" w:rsidP="00520FF2">
      <w:pPr>
        <w:spacing w:after="0"/>
        <w:jc w:val="center"/>
        <w:rPr>
          <w:rFonts w:ascii="Times New Roman" w:eastAsia="Calibri" w:hAnsi="Times New Roman" w:cs="Times New Roman"/>
          <w:b/>
          <w:kern w:val="0"/>
          <w:sz w:val="28"/>
          <w:szCs w:val="28"/>
          <w14:ligatures w14:val="none"/>
        </w:rPr>
      </w:pPr>
    </w:p>
    <w:p w14:paraId="4C46A5E9" w14:textId="77777777" w:rsidR="00520FF2" w:rsidRPr="00520FF2" w:rsidRDefault="00520FF2" w:rsidP="00520FF2">
      <w:pPr>
        <w:spacing w:after="0"/>
        <w:jc w:val="center"/>
        <w:rPr>
          <w:rFonts w:ascii="Times New Roman" w:eastAsia="Calibri" w:hAnsi="Times New Roman" w:cs="Times New Roman"/>
          <w:b/>
          <w:kern w:val="0"/>
          <w:sz w:val="28"/>
          <w:szCs w:val="28"/>
          <w14:ligatures w14:val="none"/>
        </w:rPr>
      </w:pPr>
      <w:r w:rsidRPr="00520FF2">
        <w:rPr>
          <w:rFonts w:ascii="Times New Roman" w:eastAsia="Calibri" w:hAnsi="Times New Roman" w:cs="Times New Roman"/>
          <w:b/>
          <w:kern w:val="0"/>
          <w:sz w:val="28"/>
          <w:szCs w:val="28"/>
          <w14:ligatures w14:val="none"/>
        </w:rPr>
        <w:t>Kuldīgas novada pašvaldības</w:t>
      </w:r>
    </w:p>
    <w:p w14:paraId="4D57B290" w14:textId="77777777" w:rsidR="00520FF2" w:rsidRPr="00520FF2" w:rsidRDefault="00520FF2" w:rsidP="00520FF2">
      <w:pPr>
        <w:spacing w:after="0"/>
        <w:jc w:val="center"/>
        <w:rPr>
          <w:rFonts w:ascii="Times New Roman" w:eastAsia="Calibri" w:hAnsi="Times New Roman" w:cs="Times New Roman"/>
          <w:b/>
          <w:kern w:val="0"/>
          <w:sz w:val="28"/>
          <w:szCs w:val="28"/>
          <w14:ligatures w14:val="none"/>
        </w:rPr>
      </w:pPr>
      <w:r w:rsidRPr="00520FF2">
        <w:rPr>
          <w:rFonts w:ascii="Times New Roman" w:eastAsia="Calibri" w:hAnsi="Times New Roman" w:cs="Times New Roman"/>
          <w:b/>
          <w:kern w:val="0"/>
          <w:sz w:val="28"/>
          <w:szCs w:val="28"/>
          <w14:ligatures w14:val="none"/>
        </w:rPr>
        <w:t>Skrundas PII “Liepziediņš”</w:t>
      </w:r>
    </w:p>
    <w:p w14:paraId="386A0CC3" w14:textId="77777777" w:rsidR="00520FF2" w:rsidRPr="00520FF2" w:rsidRDefault="00520FF2" w:rsidP="00520FF2">
      <w:pPr>
        <w:spacing w:after="0"/>
        <w:jc w:val="center"/>
        <w:rPr>
          <w:rFonts w:ascii="Times New Roman" w:eastAsia="Calibri" w:hAnsi="Times New Roman" w:cs="Times New Roman"/>
          <w:b/>
          <w:i/>
          <w:iCs/>
          <w:kern w:val="0"/>
          <w:sz w:val="28"/>
          <w:szCs w:val="28"/>
          <w14:ligatures w14:val="none"/>
        </w:rPr>
      </w:pPr>
      <w:r w:rsidRPr="00520FF2">
        <w:rPr>
          <w:rFonts w:ascii="Times New Roman" w:eastAsia="Calibri" w:hAnsi="Times New Roman" w:cs="Times New Roman"/>
          <w:b/>
          <w:i/>
          <w:iCs/>
          <w:kern w:val="0"/>
          <w:sz w:val="28"/>
          <w:szCs w:val="28"/>
          <w14:ligatures w14:val="none"/>
        </w:rPr>
        <w:t xml:space="preserve"> 2024./2025. mācību gada </w:t>
      </w:r>
      <w:r w:rsidRPr="00520FF2">
        <w:rPr>
          <w:rFonts w:ascii="Times New Roman" w:eastAsia="Calibri" w:hAnsi="Times New Roman" w:cs="Times New Roman"/>
          <w:b/>
          <w:i/>
          <w:iCs/>
          <w:kern w:val="0"/>
          <w:sz w:val="28"/>
          <w:szCs w:val="28"/>
          <w:u w:val="single"/>
          <w14:ligatures w14:val="none"/>
        </w:rPr>
        <w:t>pedagoģiskā</w:t>
      </w:r>
      <w:r w:rsidRPr="00520FF2">
        <w:rPr>
          <w:rFonts w:ascii="Times New Roman" w:eastAsia="Calibri" w:hAnsi="Times New Roman" w:cs="Times New Roman"/>
          <w:b/>
          <w:i/>
          <w:iCs/>
          <w:kern w:val="0"/>
          <w:sz w:val="28"/>
          <w:szCs w:val="28"/>
          <w14:ligatures w14:val="none"/>
        </w:rPr>
        <w:t xml:space="preserve"> darba plāns.</w:t>
      </w:r>
    </w:p>
    <w:p w14:paraId="5778757F" w14:textId="77777777" w:rsidR="00520FF2" w:rsidRPr="00520FF2" w:rsidRDefault="00520FF2" w:rsidP="00520FF2">
      <w:pPr>
        <w:spacing w:after="0" w:line="240" w:lineRule="auto"/>
        <w:jc w:val="both"/>
        <w:rPr>
          <w:rFonts w:ascii="Times New Roman" w:eastAsia="Calibri" w:hAnsi="Times New Roman" w:cs="Times New Roman"/>
          <w:i/>
          <w:iCs/>
          <w:kern w:val="0"/>
          <w:sz w:val="28"/>
          <w:szCs w:val="28"/>
          <w14:ligatures w14:val="none"/>
        </w:rPr>
      </w:pPr>
    </w:p>
    <w:p w14:paraId="43406F1D" w14:textId="77777777" w:rsidR="00520FF2" w:rsidRPr="00520FF2" w:rsidRDefault="00520FF2" w:rsidP="00520FF2">
      <w:pPr>
        <w:spacing w:after="0" w:line="240" w:lineRule="auto"/>
        <w:jc w:val="both"/>
        <w:rPr>
          <w:rFonts w:ascii="Times New Roman" w:eastAsia="Calibri" w:hAnsi="Times New Roman" w:cs="Times New Roman"/>
          <w:kern w:val="0"/>
          <w:sz w:val="24"/>
          <w:szCs w:val="24"/>
          <w14:ligatures w14:val="none"/>
        </w:rPr>
      </w:pPr>
      <w:r w:rsidRPr="00520FF2">
        <w:rPr>
          <w:rFonts w:ascii="Times New Roman" w:eastAsia="Calibri" w:hAnsi="Times New Roman" w:cs="Times New Roman"/>
          <w:b/>
          <w:bCs/>
          <w:kern w:val="0"/>
          <w:sz w:val="24"/>
          <w:szCs w:val="24"/>
          <w14:ligatures w14:val="none"/>
        </w:rPr>
        <w:t>Izglītības iestādes misija</w:t>
      </w:r>
      <w:r w:rsidRPr="00520FF2">
        <w:rPr>
          <w:rFonts w:ascii="Times New Roman" w:eastAsia="Calibri" w:hAnsi="Times New Roman" w:cs="Times New Roman"/>
          <w:kern w:val="0"/>
          <w:sz w:val="24"/>
          <w:szCs w:val="24"/>
          <w14:ligatures w14:val="none"/>
        </w:rPr>
        <w:t xml:space="preserve"> – Radīt bērniem draudzīgu, mērķtiecīgi veidotu, attīstošu, iekļaujošu un atbalstošu vidi, kurā profesionāla komanda, efektīvi sadarbojoties, palīdz attīstīt bērna individuālās spējas un prasmes, mērķtiecīgi nodrošinot bērnam iespēju sagatavoties pamatizglītības apguvei un dzīvei mūsdienu mainīgajā vidē.</w:t>
      </w:r>
    </w:p>
    <w:p w14:paraId="19F38D8B" w14:textId="77777777" w:rsidR="00520FF2" w:rsidRPr="00520FF2" w:rsidRDefault="00520FF2" w:rsidP="00520FF2">
      <w:pPr>
        <w:spacing w:after="0" w:line="240" w:lineRule="auto"/>
        <w:ind w:left="426" w:hanging="426"/>
        <w:jc w:val="both"/>
        <w:rPr>
          <w:rFonts w:ascii="Times New Roman" w:eastAsia="Calibri" w:hAnsi="Times New Roman" w:cs="Times New Roman"/>
          <w:kern w:val="0"/>
          <w:sz w:val="24"/>
          <w:szCs w:val="24"/>
          <w14:ligatures w14:val="none"/>
        </w:rPr>
      </w:pPr>
      <w:r w:rsidRPr="00520FF2">
        <w:rPr>
          <w:rFonts w:ascii="Times New Roman" w:eastAsia="Calibri" w:hAnsi="Times New Roman" w:cs="Times New Roman"/>
          <w:i/>
          <w:iCs/>
          <w:kern w:val="0"/>
          <w:sz w:val="24"/>
          <w:szCs w:val="24"/>
          <w14:ligatures w14:val="none"/>
        </w:rPr>
        <w:t xml:space="preserve">      </w:t>
      </w:r>
    </w:p>
    <w:p w14:paraId="2F89D774" w14:textId="77777777" w:rsidR="00520FF2" w:rsidRPr="00520FF2" w:rsidRDefault="00520FF2" w:rsidP="00520FF2">
      <w:pPr>
        <w:spacing w:after="0" w:line="240" w:lineRule="auto"/>
        <w:jc w:val="both"/>
        <w:rPr>
          <w:rFonts w:ascii="Times New Roman" w:eastAsia="Calibri" w:hAnsi="Times New Roman" w:cs="Times New Roman"/>
          <w:kern w:val="0"/>
          <w:sz w:val="24"/>
          <w:szCs w:val="24"/>
          <w14:ligatures w14:val="none"/>
        </w:rPr>
      </w:pPr>
      <w:r w:rsidRPr="00520FF2">
        <w:rPr>
          <w:rFonts w:ascii="Times New Roman" w:eastAsia="Calibri" w:hAnsi="Times New Roman" w:cs="Times New Roman"/>
          <w:b/>
          <w:bCs/>
          <w:kern w:val="0"/>
          <w:sz w:val="24"/>
          <w:szCs w:val="24"/>
          <w14:ligatures w14:val="none"/>
        </w:rPr>
        <w:t>Izglītības iestādes vīzija  par izglītojamo</w:t>
      </w:r>
      <w:r w:rsidRPr="00520FF2">
        <w:rPr>
          <w:rFonts w:ascii="Times New Roman" w:eastAsia="Calibri" w:hAnsi="Times New Roman" w:cs="Times New Roman"/>
          <w:i/>
          <w:iCs/>
          <w:kern w:val="0"/>
          <w:sz w:val="24"/>
          <w:szCs w:val="24"/>
          <w14:ligatures w14:val="none"/>
        </w:rPr>
        <w:t xml:space="preserve"> –</w:t>
      </w:r>
      <w:r w:rsidRPr="00520FF2">
        <w:rPr>
          <w:rFonts w:ascii="Times New Roman" w:eastAsia="Calibri" w:hAnsi="Times New Roman" w:cs="Times New Roman"/>
          <w:kern w:val="0"/>
          <w:sz w:val="24"/>
          <w:szCs w:val="24"/>
          <w14:ligatures w14:val="none"/>
        </w:rPr>
        <w:t xml:space="preserve"> Motivēts un zinātkārs bērns, fiziski, sociāli un emocionāli gatavs pamatizglītības apguvei.</w:t>
      </w:r>
    </w:p>
    <w:p w14:paraId="561B3B55" w14:textId="77777777" w:rsidR="00520FF2" w:rsidRPr="00520FF2" w:rsidRDefault="00520FF2" w:rsidP="00520FF2">
      <w:pPr>
        <w:spacing w:after="0" w:line="240" w:lineRule="auto"/>
        <w:jc w:val="both"/>
        <w:rPr>
          <w:rFonts w:ascii="Times New Roman" w:eastAsia="Calibri" w:hAnsi="Times New Roman" w:cs="Times New Roman"/>
          <w:kern w:val="0"/>
          <w:sz w:val="24"/>
          <w:szCs w:val="24"/>
          <w14:ligatures w14:val="none"/>
        </w:rPr>
      </w:pPr>
    </w:p>
    <w:p w14:paraId="6DBFFC93" w14:textId="77777777" w:rsidR="00520FF2" w:rsidRPr="00520FF2" w:rsidRDefault="00520FF2" w:rsidP="00520FF2">
      <w:pPr>
        <w:spacing w:after="0" w:line="240" w:lineRule="auto"/>
        <w:jc w:val="both"/>
        <w:rPr>
          <w:rFonts w:ascii="Times New Roman" w:eastAsia="Calibri" w:hAnsi="Times New Roman" w:cs="Times New Roman"/>
          <w:kern w:val="0"/>
          <w:sz w:val="24"/>
          <w:szCs w:val="24"/>
          <w14:ligatures w14:val="none"/>
        </w:rPr>
      </w:pPr>
      <w:r w:rsidRPr="00520FF2">
        <w:rPr>
          <w:rFonts w:ascii="Times New Roman" w:eastAsia="Calibri" w:hAnsi="Times New Roman" w:cs="Times New Roman"/>
          <w:b/>
          <w:bCs/>
          <w:kern w:val="0"/>
          <w:sz w:val="24"/>
          <w:szCs w:val="24"/>
          <w14:ligatures w14:val="none"/>
        </w:rPr>
        <w:t xml:space="preserve">Izglītības iestādes vērtības </w:t>
      </w:r>
      <w:proofErr w:type="spellStart"/>
      <w:r w:rsidRPr="00520FF2">
        <w:rPr>
          <w:rFonts w:ascii="Times New Roman" w:eastAsia="Calibri" w:hAnsi="Times New Roman" w:cs="Times New Roman"/>
          <w:kern w:val="0"/>
          <w:sz w:val="24"/>
          <w:szCs w:val="24"/>
          <w14:ligatures w14:val="none"/>
        </w:rPr>
        <w:t>cilvēkcentrētā</w:t>
      </w:r>
      <w:proofErr w:type="spellEnd"/>
      <w:r w:rsidRPr="00520FF2">
        <w:rPr>
          <w:rFonts w:ascii="Times New Roman" w:eastAsia="Calibri" w:hAnsi="Times New Roman" w:cs="Times New Roman"/>
          <w:kern w:val="0"/>
          <w:sz w:val="24"/>
          <w:szCs w:val="24"/>
          <w14:ligatures w14:val="none"/>
        </w:rPr>
        <w:t xml:space="preserve"> veidā -  Cieņa, atbildība.</w:t>
      </w:r>
    </w:p>
    <w:p w14:paraId="7949854A" w14:textId="77777777" w:rsidR="00520FF2" w:rsidRPr="00520FF2" w:rsidRDefault="00520FF2" w:rsidP="00520FF2">
      <w:pPr>
        <w:spacing w:after="0"/>
        <w:rPr>
          <w:rFonts w:ascii="Times New Roman" w:eastAsia="Calibri" w:hAnsi="Times New Roman" w:cs="Times New Roman"/>
          <w:b/>
          <w:kern w:val="0"/>
          <w:sz w:val="24"/>
          <w:szCs w:val="24"/>
          <w14:ligatures w14:val="none"/>
        </w:rPr>
      </w:pPr>
    </w:p>
    <w:p w14:paraId="148B6BAF" w14:textId="77777777" w:rsidR="00520FF2" w:rsidRPr="00520FF2" w:rsidRDefault="00520FF2" w:rsidP="00520FF2">
      <w:pPr>
        <w:spacing w:after="0"/>
        <w:rPr>
          <w:rFonts w:ascii="Times New Roman" w:eastAsia="Calibri" w:hAnsi="Times New Roman" w:cs="Times New Roman"/>
          <w:bCs/>
          <w:kern w:val="0"/>
          <w:sz w:val="24"/>
          <w:szCs w:val="24"/>
          <w14:ligatures w14:val="none"/>
        </w:rPr>
      </w:pPr>
      <w:r w:rsidRPr="00520FF2">
        <w:rPr>
          <w:rFonts w:ascii="Times New Roman" w:eastAsia="Calibri" w:hAnsi="Times New Roman" w:cs="Times New Roman"/>
          <w:b/>
          <w:kern w:val="0"/>
          <w:sz w:val="24"/>
          <w:szCs w:val="24"/>
          <w14:ligatures w14:val="none"/>
        </w:rPr>
        <w:t>Mērķis:</w:t>
      </w:r>
      <w:r w:rsidRPr="00520FF2">
        <w:rPr>
          <w:rFonts w:ascii="Times New Roman" w:eastAsia="Calibri" w:hAnsi="Times New Roman" w:cs="Times New Roman"/>
          <w:b/>
          <w:kern w:val="0"/>
          <w:sz w:val="28"/>
          <w:szCs w:val="28"/>
          <w14:ligatures w14:val="none"/>
        </w:rPr>
        <w:t xml:space="preserve"> </w:t>
      </w:r>
      <w:r w:rsidRPr="00520FF2">
        <w:rPr>
          <w:rFonts w:ascii="Times New Roman" w:eastAsia="Calibri" w:hAnsi="Times New Roman" w:cs="Times New Roman"/>
          <w:bCs/>
          <w:kern w:val="0"/>
          <w:sz w:val="24"/>
          <w:szCs w:val="24"/>
          <w14:ligatures w14:val="none"/>
        </w:rPr>
        <w:t xml:space="preserve">Nodrošināt bērnam iespēju sagatavoties pamatizglītības apguvei, radot priekšnoteikumus bērna sociālo iemaņu attīstībai, kā arī veidojot bērna personību par aktīvu, patstāvīgu, pašpietiekamu, radošu, atvērtu un </w:t>
      </w:r>
      <w:proofErr w:type="spellStart"/>
      <w:r w:rsidRPr="00520FF2">
        <w:rPr>
          <w:rFonts w:ascii="Times New Roman" w:eastAsia="Calibri" w:hAnsi="Times New Roman" w:cs="Times New Roman"/>
          <w:bCs/>
          <w:kern w:val="0"/>
          <w:sz w:val="24"/>
          <w:szCs w:val="24"/>
          <w14:ligatures w14:val="none"/>
        </w:rPr>
        <w:t>cieņpilnu</w:t>
      </w:r>
      <w:proofErr w:type="spellEnd"/>
      <w:r w:rsidRPr="00520FF2">
        <w:rPr>
          <w:rFonts w:ascii="Times New Roman" w:eastAsia="Calibri" w:hAnsi="Times New Roman" w:cs="Times New Roman"/>
          <w:bCs/>
          <w:kern w:val="0"/>
          <w:sz w:val="24"/>
          <w:szCs w:val="24"/>
          <w14:ligatures w14:val="none"/>
        </w:rPr>
        <w:t xml:space="preserve"> sabiedrības locekli.</w:t>
      </w:r>
    </w:p>
    <w:p w14:paraId="43AEDF88" w14:textId="77777777" w:rsidR="00520FF2" w:rsidRPr="00520FF2" w:rsidRDefault="00520FF2" w:rsidP="00520FF2">
      <w:pPr>
        <w:spacing w:after="0"/>
        <w:rPr>
          <w:rFonts w:ascii="Times New Roman" w:eastAsia="Calibri" w:hAnsi="Times New Roman" w:cs="Times New Roman"/>
          <w:b/>
          <w:kern w:val="0"/>
          <w:sz w:val="28"/>
          <w:szCs w:val="28"/>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0692"/>
      </w:tblGrid>
      <w:tr w:rsidR="00520FF2" w:rsidRPr="00520FF2" w14:paraId="5C39D492" w14:textId="77777777" w:rsidTr="00520FF2">
        <w:tc>
          <w:tcPr>
            <w:tcW w:w="3256" w:type="dxa"/>
            <w:shd w:val="clear" w:color="auto" w:fill="D1D1D1"/>
          </w:tcPr>
          <w:p w14:paraId="26C23EC6" w14:textId="77777777" w:rsidR="00520FF2" w:rsidRPr="00520FF2" w:rsidRDefault="00520FF2" w:rsidP="00520FF2">
            <w:pPr>
              <w:spacing w:after="0" w:line="240" w:lineRule="auto"/>
              <w:rPr>
                <w:rFonts w:ascii="Times New Roman" w:eastAsia="Calibri" w:hAnsi="Times New Roman" w:cs="Times New Roman"/>
                <w:b/>
                <w:kern w:val="0"/>
                <w:sz w:val="24"/>
                <w:szCs w:val="24"/>
                <w14:ligatures w14:val="none"/>
              </w:rPr>
            </w:pPr>
            <w:bookmarkStart w:id="0" w:name="_Hlk176364158"/>
            <w:r w:rsidRPr="00520FF2">
              <w:rPr>
                <w:rFonts w:ascii="Times New Roman" w:eastAsia="Calibri" w:hAnsi="Times New Roman" w:cs="Times New Roman"/>
                <w:b/>
                <w:kern w:val="0"/>
                <w:sz w:val="24"/>
                <w:szCs w:val="24"/>
                <w14:ligatures w14:val="none"/>
              </w:rPr>
              <w:lastRenderedPageBreak/>
              <w:t>1. Uzdevums</w:t>
            </w:r>
          </w:p>
        </w:tc>
        <w:tc>
          <w:tcPr>
            <w:tcW w:w="10692" w:type="dxa"/>
            <w:shd w:val="clear" w:color="auto" w:fill="D1D1D1"/>
          </w:tcPr>
          <w:p w14:paraId="04EEE7A8" w14:textId="77777777" w:rsidR="00520FF2" w:rsidRPr="00520FF2" w:rsidRDefault="00520FF2" w:rsidP="00520FF2">
            <w:pPr>
              <w:spacing w:after="0" w:line="240" w:lineRule="auto"/>
              <w:rPr>
                <w:rFonts w:ascii="Times New Roman" w:eastAsia="Calibri" w:hAnsi="Times New Roman" w:cs="Times New Roman"/>
                <w:bCs/>
                <w:kern w:val="0"/>
                <w:sz w:val="24"/>
                <w:szCs w:val="24"/>
                <w14:ligatures w14:val="none"/>
              </w:rPr>
            </w:pPr>
            <w:r w:rsidRPr="00520FF2">
              <w:rPr>
                <w:rFonts w:ascii="Times New Roman" w:eastAsia="Calibri" w:hAnsi="Times New Roman" w:cs="Times New Roman"/>
                <w:bCs/>
                <w:kern w:val="0"/>
                <w:sz w:val="24"/>
                <w:szCs w:val="24"/>
                <w14:ligatures w14:val="none"/>
              </w:rPr>
              <w:t>Pilnveidot izglītības iestādes telpu iekārtoju, radot fiziski un psiholoģiski drošu un stimulējošu vidi, kas piedāvā daudzveidīgas vecumposmam atbilstošus materiālus, uzdevumus un situācijas.</w:t>
            </w:r>
          </w:p>
        </w:tc>
      </w:tr>
      <w:bookmarkEnd w:id="0"/>
      <w:tr w:rsidR="00520FF2" w:rsidRPr="00520FF2" w14:paraId="2D83ADAD" w14:textId="77777777" w:rsidTr="00E4424F">
        <w:tc>
          <w:tcPr>
            <w:tcW w:w="3256" w:type="dxa"/>
            <w:shd w:val="clear" w:color="auto" w:fill="auto"/>
          </w:tcPr>
          <w:p w14:paraId="319CDC40" w14:textId="77777777" w:rsidR="00520FF2" w:rsidRPr="00520FF2" w:rsidRDefault="00520FF2" w:rsidP="00520FF2">
            <w:pPr>
              <w:spacing w:after="0" w:line="240" w:lineRule="auto"/>
              <w:rPr>
                <w:rFonts w:ascii="Times New Roman" w:eastAsia="Calibri" w:hAnsi="Times New Roman" w:cs="Times New Roman"/>
                <w:b/>
                <w:kern w:val="0"/>
                <w:sz w:val="24"/>
                <w:szCs w:val="24"/>
                <w14:ligatures w14:val="none"/>
              </w:rPr>
            </w:pPr>
            <w:r w:rsidRPr="00520FF2">
              <w:rPr>
                <w:rFonts w:ascii="Times New Roman" w:eastAsia="Calibri" w:hAnsi="Times New Roman" w:cs="Times New Roman"/>
                <w:b/>
                <w:kern w:val="0"/>
                <w:sz w:val="24"/>
                <w:szCs w:val="24"/>
                <w14:ligatures w14:val="none"/>
              </w:rPr>
              <w:t>Sasniedzamais rezultāts</w:t>
            </w:r>
          </w:p>
        </w:tc>
        <w:tc>
          <w:tcPr>
            <w:tcW w:w="10692" w:type="dxa"/>
            <w:shd w:val="clear" w:color="auto" w:fill="auto"/>
          </w:tcPr>
          <w:p w14:paraId="69BA5CB6" w14:textId="77777777" w:rsidR="00520FF2" w:rsidRPr="00520FF2" w:rsidRDefault="00520FF2" w:rsidP="00520FF2">
            <w:pPr>
              <w:spacing w:after="0" w:line="240" w:lineRule="auto"/>
              <w:rPr>
                <w:rFonts w:ascii="Times New Roman" w:eastAsia="Calibri" w:hAnsi="Times New Roman" w:cs="Times New Roman"/>
                <w:bCs/>
                <w:kern w:val="0"/>
                <w:sz w:val="28"/>
                <w:szCs w:val="28"/>
                <w14:ligatures w14:val="none"/>
              </w:rPr>
            </w:pPr>
            <w:r w:rsidRPr="00520FF2">
              <w:rPr>
                <w:rFonts w:ascii="Times New Roman" w:eastAsia="Calibri" w:hAnsi="Times New Roman" w:cs="Times New Roman"/>
                <w:bCs/>
                <w:kern w:val="0"/>
                <w:sz w:val="24"/>
                <w:szCs w:val="24"/>
                <w14:ligatures w14:val="none"/>
              </w:rPr>
              <w:t xml:space="preserve">Grupās iekārtoti aktivitāšu centri atbilstoši bērnu vecumposmam. Grupā ir vizuāli redzams ko un kā bērni mācās; izzināmais temats, sasniedzamais rezultāts, bērnu pabeigtie un nepabeigtie darbi, runājošās sienas. Mācību līdzekļi aktivitāšu centros  izvietoti atbilstoši izzināmajam tematam.  </w:t>
            </w:r>
          </w:p>
        </w:tc>
      </w:tr>
    </w:tbl>
    <w:p w14:paraId="2FAA8D7B" w14:textId="77777777" w:rsidR="00520FF2" w:rsidRPr="00520FF2" w:rsidRDefault="00520FF2" w:rsidP="00520FF2">
      <w:pPr>
        <w:spacing w:after="0"/>
        <w:rPr>
          <w:rFonts w:ascii="Times New Roman" w:eastAsia="Calibri" w:hAnsi="Times New Roman" w:cs="Times New Roman"/>
          <w:b/>
          <w:kern w:val="0"/>
          <w:sz w:val="28"/>
          <w:szCs w:val="28"/>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5"/>
        <w:gridCol w:w="3401"/>
        <w:gridCol w:w="2976"/>
        <w:gridCol w:w="2270"/>
        <w:gridCol w:w="2046"/>
      </w:tblGrid>
      <w:tr w:rsidR="00520FF2" w:rsidRPr="00520FF2" w14:paraId="4C2588AD" w14:textId="77777777" w:rsidTr="00E4424F">
        <w:tc>
          <w:tcPr>
            <w:tcW w:w="6658" w:type="dxa"/>
            <w:gridSpan w:val="2"/>
            <w:shd w:val="clear" w:color="auto" w:fill="auto"/>
          </w:tcPr>
          <w:p w14:paraId="3D027409" w14:textId="77777777" w:rsidR="00520FF2" w:rsidRPr="00520FF2" w:rsidRDefault="00520FF2" w:rsidP="00520FF2">
            <w:pPr>
              <w:spacing w:after="0" w:line="240" w:lineRule="auto"/>
              <w:rPr>
                <w:rFonts w:ascii="Times New Roman" w:eastAsia="Calibri" w:hAnsi="Times New Roman" w:cs="Times New Roman"/>
                <w:b/>
                <w:kern w:val="0"/>
                <w:sz w:val="24"/>
                <w:szCs w:val="24"/>
                <w14:ligatures w14:val="none"/>
              </w:rPr>
            </w:pPr>
            <w:r w:rsidRPr="00520FF2">
              <w:rPr>
                <w:rFonts w:ascii="Times New Roman" w:eastAsia="Calibri" w:hAnsi="Times New Roman" w:cs="Times New Roman"/>
                <w:b/>
                <w:kern w:val="0"/>
                <w:sz w:val="24"/>
                <w:szCs w:val="24"/>
                <w14:ligatures w14:val="none"/>
              </w:rPr>
              <w:t>Īstenošanas gaita</w:t>
            </w:r>
          </w:p>
        </w:tc>
        <w:tc>
          <w:tcPr>
            <w:tcW w:w="2976" w:type="dxa"/>
            <w:shd w:val="clear" w:color="auto" w:fill="auto"/>
          </w:tcPr>
          <w:p w14:paraId="222A5AA2" w14:textId="77777777" w:rsidR="00520FF2" w:rsidRPr="00520FF2" w:rsidRDefault="00520FF2" w:rsidP="00520FF2">
            <w:pPr>
              <w:spacing w:after="0" w:line="240" w:lineRule="auto"/>
              <w:rPr>
                <w:rFonts w:ascii="Times New Roman" w:eastAsia="Calibri" w:hAnsi="Times New Roman" w:cs="Times New Roman"/>
                <w:b/>
                <w:kern w:val="0"/>
                <w:sz w:val="24"/>
                <w:szCs w:val="24"/>
                <w14:ligatures w14:val="none"/>
              </w:rPr>
            </w:pPr>
            <w:r w:rsidRPr="00520FF2">
              <w:rPr>
                <w:rFonts w:ascii="Times New Roman" w:eastAsia="Calibri" w:hAnsi="Times New Roman" w:cs="Times New Roman"/>
                <w:b/>
                <w:kern w:val="0"/>
                <w:sz w:val="24"/>
                <w:szCs w:val="24"/>
                <w14:ligatures w14:val="none"/>
              </w:rPr>
              <w:t>Atbildīgais</w:t>
            </w:r>
          </w:p>
        </w:tc>
        <w:tc>
          <w:tcPr>
            <w:tcW w:w="2270" w:type="dxa"/>
            <w:shd w:val="clear" w:color="auto" w:fill="auto"/>
          </w:tcPr>
          <w:p w14:paraId="4DE3B8C4" w14:textId="77777777" w:rsidR="00520FF2" w:rsidRPr="00520FF2" w:rsidRDefault="00520FF2" w:rsidP="00520FF2">
            <w:pPr>
              <w:spacing w:after="0" w:line="240" w:lineRule="auto"/>
              <w:rPr>
                <w:rFonts w:ascii="Times New Roman" w:eastAsia="Calibri" w:hAnsi="Times New Roman" w:cs="Times New Roman"/>
                <w:b/>
                <w:kern w:val="0"/>
                <w:sz w:val="24"/>
                <w:szCs w:val="24"/>
                <w14:ligatures w14:val="none"/>
              </w:rPr>
            </w:pPr>
            <w:r w:rsidRPr="00520FF2">
              <w:rPr>
                <w:rFonts w:ascii="Times New Roman" w:eastAsia="Calibri" w:hAnsi="Times New Roman" w:cs="Times New Roman"/>
                <w:b/>
                <w:kern w:val="0"/>
                <w:sz w:val="24"/>
                <w:szCs w:val="24"/>
                <w14:ligatures w14:val="none"/>
              </w:rPr>
              <w:t>Laiks izpildei</w:t>
            </w:r>
          </w:p>
        </w:tc>
        <w:tc>
          <w:tcPr>
            <w:tcW w:w="2046" w:type="dxa"/>
            <w:shd w:val="clear" w:color="auto" w:fill="auto"/>
          </w:tcPr>
          <w:p w14:paraId="34340EB8" w14:textId="77777777" w:rsidR="00520FF2" w:rsidRPr="00520FF2" w:rsidRDefault="00520FF2" w:rsidP="00520FF2">
            <w:pPr>
              <w:spacing w:after="0" w:line="240" w:lineRule="auto"/>
              <w:rPr>
                <w:rFonts w:ascii="Times New Roman" w:eastAsia="Calibri" w:hAnsi="Times New Roman" w:cs="Times New Roman"/>
                <w:b/>
                <w:kern w:val="0"/>
                <w:sz w:val="24"/>
                <w:szCs w:val="24"/>
                <w14:ligatures w14:val="none"/>
              </w:rPr>
            </w:pPr>
            <w:r w:rsidRPr="00520FF2">
              <w:rPr>
                <w:rFonts w:ascii="Times New Roman" w:eastAsia="Calibri" w:hAnsi="Times New Roman" w:cs="Times New Roman"/>
                <w:b/>
                <w:kern w:val="0"/>
                <w:sz w:val="24"/>
                <w:szCs w:val="24"/>
                <w14:ligatures w14:val="none"/>
              </w:rPr>
              <w:t>Pārraudzība</w:t>
            </w:r>
          </w:p>
        </w:tc>
      </w:tr>
      <w:tr w:rsidR="00520FF2" w:rsidRPr="00520FF2" w14:paraId="49F55D88" w14:textId="77777777" w:rsidTr="00E4424F">
        <w:tc>
          <w:tcPr>
            <w:tcW w:w="6658" w:type="dxa"/>
            <w:gridSpan w:val="2"/>
            <w:shd w:val="clear" w:color="auto" w:fill="auto"/>
          </w:tcPr>
          <w:p w14:paraId="56F93AE6" w14:textId="77777777" w:rsidR="00520FF2" w:rsidRPr="00520FF2" w:rsidRDefault="00520FF2" w:rsidP="00520FF2">
            <w:pPr>
              <w:spacing w:after="0" w:line="240" w:lineRule="auto"/>
              <w:rPr>
                <w:rFonts w:ascii="Times New Roman" w:eastAsia="Calibri" w:hAnsi="Times New Roman" w:cs="Times New Roman"/>
                <w:kern w:val="0"/>
                <w:sz w:val="24"/>
                <w:szCs w:val="24"/>
                <w14:ligatures w14:val="none"/>
              </w:rPr>
            </w:pPr>
            <w:r w:rsidRPr="00520FF2">
              <w:rPr>
                <w:rFonts w:ascii="Times New Roman" w:eastAsia="Calibri" w:hAnsi="Times New Roman" w:cs="Times New Roman"/>
                <w:kern w:val="0"/>
                <w:sz w:val="24"/>
                <w:szCs w:val="24"/>
                <w14:ligatures w14:val="none"/>
              </w:rPr>
              <w:t>Pilnveidot aktivitāšu centru zonējumu atbilstoši bērnu vecumam un pieejamajiem resursiem.</w:t>
            </w:r>
          </w:p>
        </w:tc>
        <w:tc>
          <w:tcPr>
            <w:tcW w:w="2976" w:type="dxa"/>
            <w:shd w:val="clear" w:color="auto" w:fill="auto"/>
          </w:tcPr>
          <w:p w14:paraId="32557288" w14:textId="77777777" w:rsidR="00520FF2" w:rsidRPr="00520FF2" w:rsidRDefault="00520FF2" w:rsidP="00520FF2">
            <w:pPr>
              <w:spacing w:after="0" w:line="240" w:lineRule="auto"/>
              <w:rPr>
                <w:rFonts w:ascii="Times New Roman" w:eastAsia="Calibri" w:hAnsi="Times New Roman" w:cs="Times New Roman"/>
                <w:kern w:val="0"/>
                <w:sz w:val="24"/>
                <w:szCs w:val="24"/>
                <w14:ligatures w14:val="none"/>
              </w:rPr>
            </w:pPr>
            <w:r w:rsidRPr="00520FF2">
              <w:rPr>
                <w:rFonts w:ascii="Times New Roman" w:eastAsia="Calibri" w:hAnsi="Times New Roman" w:cs="Times New Roman"/>
                <w:kern w:val="0"/>
                <w:sz w:val="24"/>
                <w:szCs w:val="24"/>
                <w14:ligatures w14:val="none"/>
              </w:rPr>
              <w:t>Grupu skolotājas</w:t>
            </w:r>
          </w:p>
        </w:tc>
        <w:tc>
          <w:tcPr>
            <w:tcW w:w="2270" w:type="dxa"/>
            <w:shd w:val="clear" w:color="auto" w:fill="auto"/>
          </w:tcPr>
          <w:p w14:paraId="1317913E" w14:textId="77777777" w:rsidR="00520FF2" w:rsidRPr="00520FF2" w:rsidRDefault="00520FF2" w:rsidP="00520FF2">
            <w:pPr>
              <w:spacing w:after="0" w:line="240" w:lineRule="auto"/>
              <w:rPr>
                <w:rFonts w:ascii="Times New Roman" w:eastAsia="Calibri" w:hAnsi="Times New Roman" w:cs="Times New Roman"/>
                <w:kern w:val="0"/>
                <w:sz w:val="24"/>
                <w:szCs w:val="24"/>
                <w14:ligatures w14:val="none"/>
              </w:rPr>
            </w:pPr>
            <w:r w:rsidRPr="00520FF2">
              <w:rPr>
                <w:rFonts w:ascii="Times New Roman" w:eastAsia="Calibri" w:hAnsi="Times New Roman" w:cs="Times New Roman"/>
                <w:kern w:val="0"/>
                <w:sz w:val="24"/>
                <w:szCs w:val="24"/>
                <w14:ligatures w14:val="none"/>
              </w:rPr>
              <w:t xml:space="preserve">2024./2025. </w:t>
            </w:r>
            <w:proofErr w:type="spellStart"/>
            <w:r w:rsidRPr="00520FF2">
              <w:rPr>
                <w:rFonts w:ascii="Times New Roman" w:eastAsia="Calibri" w:hAnsi="Times New Roman" w:cs="Times New Roman"/>
                <w:kern w:val="0"/>
                <w:sz w:val="24"/>
                <w:szCs w:val="24"/>
                <w14:ligatures w14:val="none"/>
              </w:rPr>
              <w:t>m.g</w:t>
            </w:r>
            <w:proofErr w:type="spellEnd"/>
            <w:r w:rsidRPr="00520FF2">
              <w:rPr>
                <w:rFonts w:ascii="Times New Roman" w:eastAsia="Calibri" w:hAnsi="Times New Roman" w:cs="Times New Roman"/>
                <w:kern w:val="0"/>
                <w:sz w:val="24"/>
                <w:szCs w:val="24"/>
                <w14:ligatures w14:val="none"/>
              </w:rPr>
              <w:t>.</w:t>
            </w:r>
          </w:p>
        </w:tc>
        <w:tc>
          <w:tcPr>
            <w:tcW w:w="2046" w:type="dxa"/>
            <w:shd w:val="clear" w:color="auto" w:fill="auto"/>
          </w:tcPr>
          <w:p w14:paraId="0A2BB618" w14:textId="77777777" w:rsidR="00520FF2" w:rsidRPr="00520FF2" w:rsidRDefault="00520FF2" w:rsidP="00520FF2">
            <w:pPr>
              <w:spacing w:after="0" w:line="240" w:lineRule="auto"/>
              <w:rPr>
                <w:rFonts w:ascii="Times New Roman" w:eastAsia="Calibri" w:hAnsi="Times New Roman" w:cs="Times New Roman"/>
                <w:kern w:val="0"/>
                <w:sz w:val="24"/>
                <w:szCs w:val="24"/>
                <w14:ligatures w14:val="none"/>
              </w:rPr>
            </w:pPr>
            <w:proofErr w:type="spellStart"/>
            <w:r w:rsidRPr="00520FF2">
              <w:rPr>
                <w:rFonts w:ascii="Times New Roman" w:eastAsia="Calibri" w:hAnsi="Times New Roman" w:cs="Times New Roman"/>
                <w:kern w:val="0"/>
                <w:sz w:val="24"/>
                <w:szCs w:val="24"/>
                <w14:ligatures w14:val="none"/>
              </w:rPr>
              <w:t>Vad.vietn</w:t>
            </w:r>
            <w:proofErr w:type="spellEnd"/>
            <w:r w:rsidRPr="00520FF2">
              <w:rPr>
                <w:rFonts w:ascii="Times New Roman" w:eastAsia="Calibri" w:hAnsi="Times New Roman" w:cs="Times New Roman"/>
                <w:kern w:val="0"/>
                <w:sz w:val="24"/>
                <w:szCs w:val="24"/>
                <w14:ligatures w14:val="none"/>
              </w:rPr>
              <w:t>. izglītības jomā</w:t>
            </w:r>
          </w:p>
        </w:tc>
      </w:tr>
      <w:tr w:rsidR="00520FF2" w:rsidRPr="00520FF2" w14:paraId="2408B1FA" w14:textId="77777777" w:rsidTr="00E4424F">
        <w:tc>
          <w:tcPr>
            <w:tcW w:w="6658" w:type="dxa"/>
            <w:gridSpan w:val="2"/>
            <w:shd w:val="clear" w:color="auto" w:fill="auto"/>
          </w:tcPr>
          <w:p w14:paraId="651207B1" w14:textId="77777777" w:rsidR="00520FF2" w:rsidRPr="00520FF2" w:rsidRDefault="00520FF2" w:rsidP="00520FF2">
            <w:pPr>
              <w:spacing w:after="0" w:line="240" w:lineRule="auto"/>
              <w:rPr>
                <w:rFonts w:ascii="Times New Roman" w:eastAsia="Calibri" w:hAnsi="Times New Roman" w:cs="Times New Roman"/>
                <w:kern w:val="0"/>
                <w:sz w:val="24"/>
                <w:szCs w:val="24"/>
                <w14:ligatures w14:val="none"/>
              </w:rPr>
            </w:pPr>
            <w:r w:rsidRPr="00520FF2">
              <w:rPr>
                <w:rFonts w:ascii="Times New Roman" w:eastAsia="Calibri" w:hAnsi="Times New Roman" w:cs="Times New Roman"/>
                <w:kern w:val="0"/>
                <w:sz w:val="24"/>
                <w:szCs w:val="24"/>
                <w14:ligatures w14:val="none"/>
              </w:rPr>
              <w:t>Aktivitāšu centri grupās, to izmantošana ikdienas mācību procesā un  mācību līdzekļu izvietojums atbilstoši centra nosaukumam.</w:t>
            </w:r>
          </w:p>
        </w:tc>
        <w:tc>
          <w:tcPr>
            <w:tcW w:w="2976" w:type="dxa"/>
            <w:shd w:val="clear" w:color="auto" w:fill="auto"/>
          </w:tcPr>
          <w:p w14:paraId="7FBDF09B" w14:textId="77777777" w:rsidR="00520FF2" w:rsidRPr="00520FF2" w:rsidRDefault="00520FF2" w:rsidP="00520FF2">
            <w:pPr>
              <w:spacing w:after="0" w:line="240" w:lineRule="auto"/>
              <w:rPr>
                <w:rFonts w:ascii="Times New Roman" w:eastAsia="Calibri" w:hAnsi="Times New Roman" w:cs="Times New Roman"/>
                <w:kern w:val="0"/>
                <w:sz w:val="24"/>
                <w:szCs w:val="24"/>
                <w14:ligatures w14:val="none"/>
              </w:rPr>
            </w:pPr>
            <w:r w:rsidRPr="00520FF2">
              <w:rPr>
                <w:rFonts w:ascii="Times New Roman" w:eastAsia="Calibri" w:hAnsi="Times New Roman" w:cs="Times New Roman"/>
                <w:kern w:val="0"/>
                <w:sz w:val="24"/>
                <w:szCs w:val="24"/>
                <w14:ligatures w14:val="none"/>
              </w:rPr>
              <w:t>Grupu skolotājas</w:t>
            </w:r>
          </w:p>
        </w:tc>
        <w:tc>
          <w:tcPr>
            <w:tcW w:w="2270" w:type="dxa"/>
            <w:shd w:val="clear" w:color="auto" w:fill="auto"/>
          </w:tcPr>
          <w:p w14:paraId="34C46C4F" w14:textId="77777777" w:rsidR="00520FF2" w:rsidRPr="00520FF2" w:rsidRDefault="00520FF2" w:rsidP="00520FF2">
            <w:pPr>
              <w:spacing w:after="0" w:line="240" w:lineRule="auto"/>
              <w:rPr>
                <w:rFonts w:ascii="Times New Roman" w:eastAsia="Calibri" w:hAnsi="Times New Roman" w:cs="Times New Roman"/>
                <w:kern w:val="0"/>
                <w:sz w:val="24"/>
                <w:szCs w:val="24"/>
                <w14:ligatures w14:val="none"/>
              </w:rPr>
            </w:pPr>
            <w:r w:rsidRPr="00520FF2">
              <w:rPr>
                <w:rFonts w:ascii="Times New Roman" w:eastAsia="Calibri" w:hAnsi="Times New Roman" w:cs="Times New Roman"/>
                <w:kern w:val="0"/>
                <w:sz w:val="24"/>
                <w:szCs w:val="24"/>
                <w14:ligatures w14:val="none"/>
              </w:rPr>
              <w:t>Katru mēnesi atbilstoši tēmai</w:t>
            </w:r>
          </w:p>
        </w:tc>
        <w:tc>
          <w:tcPr>
            <w:tcW w:w="2046" w:type="dxa"/>
            <w:shd w:val="clear" w:color="auto" w:fill="auto"/>
          </w:tcPr>
          <w:p w14:paraId="6E7BF23B" w14:textId="77777777" w:rsidR="00520FF2" w:rsidRPr="00520FF2" w:rsidRDefault="00520FF2" w:rsidP="00520FF2">
            <w:pPr>
              <w:spacing w:after="0" w:line="240" w:lineRule="auto"/>
              <w:rPr>
                <w:rFonts w:ascii="Times New Roman" w:eastAsia="Calibri" w:hAnsi="Times New Roman" w:cs="Times New Roman"/>
                <w:kern w:val="0"/>
                <w:sz w:val="24"/>
                <w:szCs w:val="24"/>
                <w14:ligatures w14:val="none"/>
              </w:rPr>
            </w:pPr>
            <w:proofErr w:type="spellStart"/>
            <w:r w:rsidRPr="00520FF2">
              <w:rPr>
                <w:rFonts w:ascii="Times New Roman" w:eastAsia="Calibri" w:hAnsi="Times New Roman" w:cs="Times New Roman"/>
                <w:kern w:val="0"/>
                <w:sz w:val="24"/>
                <w:szCs w:val="24"/>
                <w14:ligatures w14:val="none"/>
              </w:rPr>
              <w:t>Vad.vietn</w:t>
            </w:r>
            <w:proofErr w:type="spellEnd"/>
            <w:r w:rsidRPr="00520FF2">
              <w:rPr>
                <w:rFonts w:ascii="Times New Roman" w:eastAsia="Calibri" w:hAnsi="Times New Roman" w:cs="Times New Roman"/>
                <w:kern w:val="0"/>
                <w:sz w:val="24"/>
                <w:szCs w:val="24"/>
                <w14:ligatures w14:val="none"/>
              </w:rPr>
              <w:t>. izglītības jomā</w:t>
            </w:r>
          </w:p>
        </w:tc>
      </w:tr>
      <w:tr w:rsidR="00520FF2" w:rsidRPr="00520FF2" w14:paraId="75C6CFFA" w14:textId="77777777" w:rsidTr="00E4424F">
        <w:tc>
          <w:tcPr>
            <w:tcW w:w="6658" w:type="dxa"/>
            <w:gridSpan w:val="2"/>
            <w:tcBorders>
              <w:bottom w:val="single" w:sz="4" w:space="0" w:color="auto"/>
            </w:tcBorders>
            <w:shd w:val="clear" w:color="auto" w:fill="auto"/>
          </w:tcPr>
          <w:p w14:paraId="7CA09710" w14:textId="77777777" w:rsidR="00520FF2" w:rsidRPr="00520FF2" w:rsidRDefault="00520FF2" w:rsidP="00520FF2">
            <w:pPr>
              <w:spacing w:after="0" w:line="240" w:lineRule="auto"/>
              <w:rPr>
                <w:rFonts w:ascii="Times New Roman" w:eastAsia="Calibri" w:hAnsi="Times New Roman" w:cs="Times New Roman"/>
                <w:kern w:val="0"/>
                <w:sz w:val="24"/>
                <w:szCs w:val="24"/>
                <w14:ligatures w14:val="none"/>
              </w:rPr>
            </w:pPr>
            <w:r w:rsidRPr="00520FF2">
              <w:rPr>
                <w:rFonts w:ascii="Times New Roman" w:eastAsia="Calibri" w:hAnsi="Times New Roman" w:cs="Times New Roman"/>
                <w:kern w:val="0"/>
                <w:sz w:val="24"/>
                <w:szCs w:val="24"/>
                <w14:ligatures w14:val="none"/>
              </w:rPr>
              <w:t>Mācību līdzekļu aprite aktivitāšu centros atbilstoši mēneša tēmai un sasniedzamajiem rezultātiem. Papildināt un izmantot runājošo sienu.</w:t>
            </w:r>
          </w:p>
        </w:tc>
        <w:tc>
          <w:tcPr>
            <w:tcW w:w="2976" w:type="dxa"/>
            <w:tcBorders>
              <w:bottom w:val="single" w:sz="4" w:space="0" w:color="auto"/>
            </w:tcBorders>
            <w:shd w:val="clear" w:color="auto" w:fill="auto"/>
          </w:tcPr>
          <w:p w14:paraId="37D03973" w14:textId="77777777" w:rsidR="00520FF2" w:rsidRPr="00520FF2" w:rsidRDefault="00520FF2" w:rsidP="00520FF2">
            <w:pPr>
              <w:spacing w:after="0" w:line="240" w:lineRule="auto"/>
              <w:rPr>
                <w:rFonts w:ascii="Times New Roman" w:eastAsia="Calibri" w:hAnsi="Times New Roman" w:cs="Times New Roman"/>
                <w:kern w:val="0"/>
                <w:sz w:val="24"/>
                <w:szCs w:val="24"/>
                <w14:ligatures w14:val="none"/>
              </w:rPr>
            </w:pPr>
            <w:r w:rsidRPr="00520FF2">
              <w:rPr>
                <w:rFonts w:ascii="Times New Roman" w:eastAsia="Calibri" w:hAnsi="Times New Roman" w:cs="Times New Roman"/>
                <w:kern w:val="0"/>
                <w:sz w:val="24"/>
                <w:szCs w:val="24"/>
                <w14:ligatures w14:val="none"/>
              </w:rPr>
              <w:t>Grupu skolotājas</w:t>
            </w:r>
          </w:p>
        </w:tc>
        <w:tc>
          <w:tcPr>
            <w:tcW w:w="2270" w:type="dxa"/>
            <w:tcBorders>
              <w:bottom w:val="single" w:sz="4" w:space="0" w:color="auto"/>
            </w:tcBorders>
            <w:shd w:val="clear" w:color="auto" w:fill="auto"/>
          </w:tcPr>
          <w:p w14:paraId="4A38B556" w14:textId="77777777" w:rsidR="00520FF2" w:rsidRPr="00520FF2" w:rsidRDefault="00520FF2" w:rsidP="00520FF2">
            <w:pPr>
              <w:spacing w:after="0" w:line="240" w:lineRule="auto"/>
              <w:rPr>
                <w:rFonts w:ascii="Times New Roman" w:eastAsia="Calibri" w:hAnsi="Times New Roman" w:cs="Times New Roman"/>
                <w:kern w:val="0"/>
                <w:sz w:val="24"/>
                <w:szCs w:val="24"/>
                <w14:ligatures w14:val="none"/>
              </w:rPr>
            </w:pPr>
            <w:r w:rsidRPr="00520FF2">
              <w:rPr>
                <w:rFonts w:ascii="Times New Roman" w:eastAsia="Calibri" w:hAnsi="Times New Roman" w:cs="Times New Roman"/>
                <w:kern w:val="0"/>
                <w:sz w:val="24"/>
                <w:szCs w:val="24"/>
                <w14:ligatures w14:val="none"/>
              </w:rPr>
              <w:t>Katru mēnesi atbilstoši tēmai</w:t>
            </w:r>
          </w:p>
        </w:tc>
        <w:tc>
          <w:tcPr>
            <w:tcW w:w="2046" w:type="dxa"/>
            <w:tcBorders>
              <w:bottom w:val="single" w:sz="4" w:space="0" w:color="auto"/>
            </w:tcBorders>
            <w:shd w:val="clear" w:color="auto" w:fill="auto"/>
          </w:tcPr>
          <w:p w14:paraId="7C9185CC" w14:textId="77777777" w:rsidR="00520FF2" w:rsidRPr="00520FF2" w:rsidRDefault="00520FF2" w:rsidP="00520FF2">
            <w:pPr>
              <w:spacing w:after="0" w:line="240" w:lineRule="auto"/>
              <w:rPr>
                <w:rFonts w:ascii="Times New Roman" w:eastAsia="Calibri" w:hAnsi="Times New Roman" w:cs="Times New Roman"/>
                <w:kern w:val="0"/>
                <w:sz w:val="24"/>
                <w:szCs w:val="24"/>
                <w14:ligatures w14:val="none"/>
              </w:rPr>
            </w:pPr>
            <w:proofErr w:type="spellStart"/>
            <w:r w:rsidRPr="00520FF2">
              <w:rPr>
                <w:rFonts w:ascii="Times New Roman" w:eastAsia="Calibri" w:hAnsi="Times New Roman" w:cs="Times New Roman"/>
                <w:kern w:val="0"/>
                <w:sz w:val="24"/>
                <w:szCs w:val="24"/>
                <w14:ligatures w14:val="none"/>
              </w:rPr>
              <w:t>Vad.vietn</w:t>
            </w:r>
            <w:proofErr w:type="spellEnd"/>
            <w:r w:rsidRPr="00520FF2">
              <w:rPr>
                <w:rFonts w:ascii="Times New Roman" w:eastAsia="Calibri" w:hAnsi="Times New Roman" w:cs="Times New Roman"/>
                <w:kern w:val="0"/>
                <w:sz w:val="24"/>
                <w:szCs w:val="24"/>
                <w14:ligatures w14:val="none"/>
              </w:rPr>
              <w:t>. izglītības jomā</w:t>
            </w:r>
          </w:p>
        </w:tc>
      </w:tr>
      <w:tr w:rsidR="00520FF2" w:rsidRPr="00520FF2" w14:paraId="619DAD7B" w14:textId="77777777" w:rsidTr="00E4424F">
        <w:tc>
          <w:tcPr>
            <w:tcW w:w="6658" w:type="dxa"/>
            <w:gridSpan w:val="2"/>
            <w:tcBorders>
              <w:bottom w:val="single" w:sz="4" w:space="0" w:color="auto"/>
            </w:tcBorders>
            <w:shd w:val="clear" w:color="auto" w:fill="auto"/>
          </w:tcPr>
          <w:p w14:paraId="6725A72C" w14:textId="77777777" w:rsidR="00520FF2" w:rsidRPr="00520FF2" w:rsidRDefault="00520FF2" w:rsidP="00520FF2">
            <w:pPr>
              <w:spacing w:after="0" w:line="240" w:lineRule="auto"/>
              <w:rPr>
                <w:rFonts w:ascii="Times New Roman" w:eastAsia="Calibri" w:hAnsi="Times New Roman" w:cs="Times New Roman"/>
                <w:kern w:val="0"/>
                <w:sz w:val="24"/>
                <w:szCs w:val="24"/>
                <w14:ligatures w14:val="none"/>
              </w:rPr>
            </w:pPr>
            <w:r w:rsidRPr="00520FF2">
              <w:rPr>
                <w:rFonts w:ascii="Times New Roman" w:eastAsia="Calibri" w:hAnsi="Times New Roman" w:cs="Times New Roman"/>
                <w:kern w:val="0"/>
                <w:sz w:val="24"/>
                <w:szCs w:val="24"/>
                <w14:ligatures w14:val="none"/>
              </w:rPr>
              <w:t xml:space="preserve">Pārrunas ar pedagogiem par  sasniegumiem aktivitāšu centru </w:t>
            </w:r>
            <w:proofErr w:type="spellStart"/>
            <w:r w:rsidRPr="00520FF2">
              <w:rPr>
                <w:rFonts w:ascii="Times New Roman" w:eastAsia="Calibri" w:hAnsi="Times New Roman" w:cs="Times New Roman"/>
                <w:kern w:val="0"/>
                <w:sz w:val="24"/>
                <w:szCs w:val="24"/>
                <w14:ligatures w14:val="none"/>
              </w:rPr>
              <w:t>labiekārošanā</w:t>
            </w:r>
            <w:proofErr w:type="spellEnd"/>
            <w:r w:rsidRPr="00520FF2">
              <w:rPr>
                <w:rFonts w:ascii="Times New Roman" w:eastAsia="Calibri" w:hAnsi="Times New Roman" w:cs="Times New Roman"/>
                <w:kern w:val="0"/>
                <w:sz w:val="24"/>
                <w:szCs w:val="24"/>
                <w14:ligatures w14:val="none"/>
              </w:rPr>
              <w:t xml:space="preserve"> un to izmantošanā mācību procesā.</w:t>
            </w:r>
          </w:p>
        </w:tc>
        <w:tc>
          <w:tcPr>
            <w:tcW w:w="2976" w:type="dxa"/>
            <w:tcBorders>
              <w:bottom w:val="single" w:sz="4" w:space="0" w:color="auto"/>
            </w:tcBorders>
            <w:shd w:val="clear" w:color="auto" w:fill="auto"/>
          </w:tcPr>
          <w:p w14:paraId="2A8B3ED8" w14:textId="77777777" w:rsidR="00520FF2" w:rsidRPr="00520FF2" w:rsidRDefault="00520FF2" w:rsidP="00520FF2">
            <w:pPr>
              <w:spacing w:after="0" w:line="240" w:lineRule="auto"/>
              <w:rPr>
                <w:rFonts w:ascii="Times New Roman" w:eastAsia="Calibri" w:hAnsi="Times New Roman" w:cs="Times New Roman"/>
                <w:kern w:val="0"/>
                <w:sz w:val="24"/>
                <w:szCs w:val="24"/>
                <w14:ligatures w14:val="none"/>
              </w:rPr>
            </w:pPr>
            <w:proofErr w:type="spellStart"/>
            <w:r w:rsidRPr="00520FF2">
              <w:rPr>
                <w:rFonts w:ascii="Times New Roman" w:eastAsia="Calibri" w:hAnsi="Times New Roman" w:cs="Times New Roman"/>
                <w:kern w:val="0"/>
                <w:sz w:val="24"/>
                <w:szCs w:val="24"/>
                <w14:ligatures w14:val="none"/>
              </w:rPr>
              <w:t>Vad.vietn</w:t>
            </w:r>
            <w:proofErr w:type="spellEnd"/>
            <w:r w:rsidRPr="00520FF2">
              <w:rPr>
                <w:rFonts w:ascii="Times New Roman" w:eastAsia="Calibri" w:hAnsi="Times New Roman" w:cs="Times New Roman"/>
                <w:kern w:val="0"/>
                <w:sz w:val="24"/>
                <w:szCs w:val="24"/>
                <w14:ligatures w14:val="none"/>
              </w:rPr>
              <w:t>. izglītības jomā</w:t>
            </w:r>
          </w:p>
        </w:tc>
        <w:tc>
          <w:tcPr>
            <w:tcW w:w="2270" w:type="dxa"/>
            <w:tcBorders>
              <w:bottom w:val="single" w:sz="4" w:space="0" w:color="auto"/>
            </w:tcBorders>
            <w:shd w:val="clear" w:color="auto" w:fill="auto"/>
          </w:tcPr>
          <w:p w14:paraId="3AF6A19C" w14:textId="77777777" w:rsidR="00520FF2" w:rsidRPr="00520FF2" w:rsidRDefault="00520FF2" w:rsidP="00520FF2">
            <w:pPr>
              <w:spacing w:after="0" w:line="240" w:lineRule="auto"/>
              <w:rPr>
                <w:rFonts w:ascii="Times New Roman" w:eastAsia="Calibri" w:hAnsi="Times New Roman" w:cs="Times New Roman"/>
                <w:kern w:val="0"/>
                <w:sz w:val="24"/>
                <w:szCs w:val="24"/>
                <w14:ligatures w14:val="none"/>
              </w:rPr>
            </w:pPr>
            <w:r w:rsidRPr="00520FF2">
              <w:rPr>
                <w:rFonts w:ascii="Times New Roman" w:eastAsia="Calibri" w:hAnsi="Times New Roman" w:cs="Times New Roman"/>
                <w:kern w:val="0"/>
                <w:sz w:val="24"/>
                <w:szCs w:val="24"/>
                <w14:ligatures w14:val="none"/>
              </w:rPr>
              <w:t>Septembris, maijs</w:t>
            </w:r>
          </w:p>
        </w:tc>
        <w:tc>
          <w:tcPr>
            <w:tcW w:w="2046" w:type="dxa"/>
            <w:tcBorders>
              <w:bottom w:val="single" w:sz="4" w:space="0" w:color="auto"/>
            </w:tcBorders>
            <w:shd w:val="clear" w:color="auto" w:fill="auto"/>
          </w:tcPr>
          <w:p w14:paraId="22A2BFE8" w14:textId="77777777" w:rsidR="00520FF2" w:rsidRPr="00520FF2" w:rsidRDefault="00520FF2" w:rsidP="00520FF2">
            <w:pPr>
              <w:spacing w:after="0" w:line="240" w:lineRule="auto"/>
              <w:rPr>
                <w:rFonts w:ascii="Times New Roman" w:eastAsia="Calibri" w:hAnsi="Times New Roman" w:cs="Times New Roman"/>
                <w:kern w:val="0"/>
                <w:sz w:val="24"/>
                <w:szCs w:val="24"/>
                <w14:ligatures w14:val="none"/>
              </w:rPr>
            </w:pPr>
            <w:r w:rsidRPr="00520FF2">
              <w:rPr>
                <w:rFonts w:ascii="Times New Roman" w:eastAsia="Calibri" w:hAnsi="Times New Roman" w:cs="Times New Roman"/>
                <w:kern w:val="0"/>
                <w:sz w:val="24"/>
                <w:szCs w:val="24"/>
                <w14:ligatures w14:val="none"/>
              </w:rPr>
              <w:t>Vadītāja</w:t>
            </w:r>
          </w:p>
          <w:p w14:paraId="58A8DFC7" w14:textId="77777777" w:rsidR="00520FF2" w:rsidRPr="00520FF2" w:rsidRDefault="00520FF2" w:rsidP="00520FF2">
            <w:pPr>
              <w:spacing w:after="0" w:line="240" w:lineRule="auto"/>
              <w:rPr>
                <w:rFonts w:ascii="Times New Roman" w:eastAsia="Calibri" w:hAnsi="Times New Roman" w:cs="Times New Roman"/>
                <w:kern w:val="0"/>
                <w:sz w:val="24"/>
                <w:szCs w:val="24"/>
                <w14:ligatures w14:val="none"/>
              </w:rPr>
            </w:pPr>
          </w:p>
        </w:tc>
      </w:tr>
      <w:tr w:rsidR="00520FF2" w:rsidRPr="00520FF2" w14:paraId="56B28F5F" w14:textId="77777777" w:rsidTr="00E4424F">
        <w:tc>
          <w:tcPr>
            <w:tcW w:w="6658" w:type="dxa"/>
            <w:gridSpan w:val="2"/>
            <w:tcBorders>
              <w:top w:val="single" w:sz="4" w:space="0" w:color="auto"/>
              <w:left w:val="nil"/>
              <w:bottom w:val="single" w:sz="4" w:space="0" w:color="auto"/>
              <w:right w:val="nil"/>
            </w:tcBorders>
            <w:shd w:val="clear" w:color="auto" w:fill="auto"/>
          </w:tcPr>
          <w:p w14:paraId="79153FDE" w14:textId="77777777" w:rsidR="00520FF2" w:rsidRPr="00520FF2" w:rsidRDefault="00520FF2" w:rsidP="00520FF2">
            <w:pPr>
              <w:spacing w:after="0" w:line="240" w:lineRule="auto"/>
              <w:rPr>
                <w:rFonts w:ascii="Times New Roman" w:eastAsia="Calibri" w:hAnsi="Times New Roman" w:cs="Times New Roman"/>
                <w:kern w:val="0"/>
                <w:sz w:val="24"/>
                <w:szCs w:val="24"/>
                <w14:ligatures w14:val="none"/>
              </w:rPr>
            </w:pPr>
          </w:p>
          <w:p w14:paraId="3F400EFA" w14:textId="77777777" w:rsidR="00520FF2" w:rsidRPr="00520FF2" w:rsidRDefault="00520FF2" w:rsidP="00520FF2">
            <w:pPr>
              <w:spacing w:after="0" w:line="240" w:lineRule="auto"/>
              <w:rPr>
                <w:rFonts w:ascii="Times New Roman" w:eastAsia="Calibri" w:hAnsi="Times New Roman" w:cs="Times New Roman"/>
                <w:kern w:val="0"/>
                <w:sz w:val="24"/>
                <w:szCs w:val="24"/>
                <w14:ligatures w14:val="none"/>
              </w:rPr>
            </w:pPr>
          </w:p>
        </w:tc>
        <w:tc>
          <w:tcPr>
            <w:tcW w:w="2976" w:type="dxa"/>
            <w:tcBorders>
              <w:top w:val="single" w:sz="4" w:space="0" w:color="auto"/>
              <w:left w:val="nil"/>
              <w:bottom w:val="single" w:sz="4" w:space="0" w:color="auto"/>
              <w:right w:val="nil"/>
            </w:tcBorders>
            <w:shd w:val="clear" w:color="auto" w:fill="auto"/>
          </w:tcPr>
          <w:p w14:paraId="178B52E2" w14:textId="77777777" w:rsidR="00520FF2" w:rsidRPr="00520FF2" w:rsidRDefault="00520FF2" w:rsidP="00520FF2">
            <w:pPr>
              <w:spacing w:after="0" w:line="240" w:lineRule="auto"/>
              <w:rPr>
                <w:rFonts w:ascii="Times New Roman" w:eastAsia="Calibri" w:hAnsi="Times New Roman" w:cs="Times New Roman"/>
                <w:kern w:val="0"/>
                <w:sz w:val="24"/>
                <w:szCs w:val="24"/>
                <w14:ligatures w14:val="none"/>
              </w:rPr>
            </w:pPr>
          </w:p>
        </w:tc>
        <w:tc>
          <w:tcPr>
            <w:tcW w:w="2270" w:type="dxa"/>
            <w:tcBorders>
              <w:top w:val="single" w:sz="4" w:space="0" w:color="auto"/>
              <w:left w:val="nil"/>
              <w:bottom w:val="single" w:sz="4" w:space="0" w:color="auto"/>
              <w:right w:val="nil"/>
            </w:tcBorders>
            <w:shd w:val="clear" w:color="auto" w:fill="auto"/>
          </w:tcPr>
          <w:p w14:paraId="56F75535" w14:textId="77777777" w:rsidR="00520FF2" w:rsidRPr="00520FF2" w:rsidRDefault="00520FF2" w:rsidP="00520FF2">
            <w:pPr>
              <w:spacing w:after="0" w:line="240" w:lineRule="auto"/>
              <w:rPr>
                <w:rFonts w:ascii="Times New Roman" w:eastAsia="Calibri" w:hAnsi="Times New Roman" w:cs="Times New Roman"/>
                <w:kern w:val="0"/>
                <w:sz w:val="24"/>
                <w:szCs w:val="24"/>
                <w14:ligatures w14:val="none"/>
              </w:rPr>
            </w:pPr>
          </w:p>
        </w:tc>
        <w:tc>
          <w:tcPr>
            <w:tcW w:w="2046" w:type="dxa"/>
            <w:tcBorders>
              <w:top w:val="single" w:sz="4" w:space="0" w:color="auto"/>
              <w:left w:val="nil"/>
              <w:bottom w:val="single" w:sz="4" w:space="0" w:color="auto"/>
              <w:right w:val="nil"/>
            </w:tcBorders>
            <w:shd w:val="clear" w:color="auto" w:fill="auto"/>
          </w:tcPr>
          <w:p w14:paraId="698CB96E" w14:textId="77777777" w:rsidR="00520FF2" w:rsidRPr="00520FF2" w:rsidRDefault="00520FF2" w:rsidP="00520FF2">
            <w:pPr>
              <w:spacing w:after="0" w:line="240" w:lineRule="auto"/>
              <w:rPr>
                <w:rFonts w:ascii="Times New Roman" w:eastAsia="Calibri" w:hAnsi="Times New Roman" w:cs="Times New Roman"/>
                <w:kern w:val="0"/>
                <w:sz w:val="24"/>
                <w:szCs w:val="24"/>
                <w14:ligatures w14:val="none"/>
              </w:rPr>
            </w:pPr>
          </w:p>
        </w:tc>
      </w:tr>
      <w:tr w:rsidR="00520FF2" w:rsidRPr="00520FF2" w14:paraId="504035F9" w14:textId="77777777" w:rsidTr="00520FF2">
        <w:tc>
          <w:tcPr>
            <w:tcW w:w="3256" w:type="dxa"/>
            <w:tcBorders>
              <w:top w:val="single" w:sz="4" w:space="0" w:color="auto"/>
            </w:tcBorders>
            <w:shd w:val="clear" w:color="auto" w:fill="D1D1D1"/>
          </w:tcPr>
          <w:p w14:paraId="1B330442" w14:textId="77777777" w:rsidR="00520FF2" w:rsidRPr="00520FF2" w:rsidRDefault="00520FF2" w:rsidP="00520FF2">
            <w:pPr>
              <w:spacing w:after="0" w:line="240" w:lineRule="auto"/>
              <w:rPr>
                <w:rFonts w:ascii="Times New Roman" w:eastAsia="Calibri" w:hAnsi="Times New Roman" w:cs="Times New Roman"/>
                <w:b/>
                <w:kern w:val="0"/>
                <w:sz w:val="24"/>
                <w:szCs w:val="24"/>
                <w14:ligatures w14:val="none"/>
              </w:rPr>
            </w:pPr>
            <w:r w:rsidRPr="00520FF2">
              <w:rPr>
                <w:rFonts w:ascii="Times New Roman" w:eastAsia="Calibri" w:hAnsi="Times New Roman" w:cs="Times New Roman"/>
                <w:b/>
                <w:kern w:val="0"/>
                <w:sz w:val="24"/>
                <w:szCs w:val="24"/>
                <w14:ligatures w14:val="none"/>
              </w:rPr>
              <w:t>2. Uzdevums</w:t>
            </w:r>
          </w:p>
        </w:tc>
        <w:tc>
          <w:tcPr>
            <w:tcW w:w="10694" w:type="dxa"/>
            <w:gridSpan w:val="4"/>
            <w:tcBorders>
              <w:top w:val="single" w:sz="4" w:space="0" w:color="auto"/>
            </w:tcBorders>
            <w:shd w:val="clear" w:color="auto" w:fill="D1D1D1"/>
          </w:tcPr>
          <w:p w14:paraId="0F371C2A" w14:textId="77777777" w:rsidR="00520FF2" w:rsidRPr="00520FF2" w:rsidRDefault="00520FF2" w:rsidP="00520FF2">
            <w:pPr>
              <w:spacing w:after="0" w:line="240" w:lineRule="auto"/>
              <w:rPr>
                <w:rFonts w:ascii="Times New Roman" w:eastAsia="Calibri" w:hAnsi="Times New Roman" w:cs="Times New Roman"/>
                <w:bCs/>
                <w:kern w:val="0"/>
                <w:sz w:val="24"/>
                <w:szCs w:val="24"/>
                <w14:ligatures w14:val="none"/>
              </w:rPr>
            </w:pPr>
            <w:bookmarkStart w:id="1" w:name="_Hlk176364200"/>
            <w:r w:rsidRPr="00520FF2">
              <w:rPr>
                <w:rFonts w:ascii="Times New Roman" w:eastAsia="Calibri" w:hAnsi="Times New Roman" w:cs="Times New Roman"/>
                <w:bCs/>
                <w:kern w:val="0"/>
                <w:sz w:val="24"/>
                <w:szCs w:val="24"/>
                <w14:ligatures w14:val="none"/>
              </w:rPr>
              <w:t>Veicināt lasītprasmes un valodas mācību jomas apguvi pirmsskolas izglītības iestādē, dažādojot mācību procesu kā arī izmantojot digitālo tehnoloģiju sniegtās iespēja</w:t>
            </w:r>
            <w:bookmarkEnd w:id="1"/>
            <w:r w:rsidRPr="00520FF2">
              <w:rPr>
                <w:rFonts w:ascii="Times New Roman" w:eastAsia="Calibri" w:hAnsi="Times New Roman" w:cs="Times New Roman"/>
                <w:bCs/>
                <w:kern w:val="0"/>
                <w:sz w:val="24"/>
                <w:szCs w:val="24"/>
                <w14:ligatures w14:val="none"/>
              </w:rPr>
              <w:t>s.</w:t>
            </w:r>
          </w:p>
        </w:tc>
      </w:tr>
      <w:tr w:rsidR="00520FF2" w:rsidRPr="00520FF2" w14:paraId="007BEFB1" w14:textId="77777777" w:rsidTr="00E4424F">
        <w:trPr>
          <w:trHeight w:val="1296"/>
        </w:trPr>
        <w:tc>
          <w:tcPr>
            <w:tcW w:w="3256" w:type="dxa"/>
            <w:shd w:val="clear" w:color="auto" w:fill="auto"/>
          </w:tcPr>
          <w:p w14:paraId="4A636C92" w14:textId="77777777" w:rsidR="00520FF2" w:rsidRPr="00520FF2" w:rsidRDefault="00520FF2" w:rsidP="00520FF2">
            <w:pPr>
              <w:spacing w:after="0" w:line="240" w:lineRule="auto"/>
              <w:rPr>
                <w:rFonts w:ascii="Times New Roman" w:eastAsia="Calibri" w:hAnsi="Times New Roman" w:cs="Times New Roman"/>
                <w:b/>
                <w:kern w:val="0"/>
                <w:sz w:val="24"/>
                <w:szCs w:val="24"/>
                <w14:ligatures w14:val="none"/>
              </w:rPr>
            </w:pPr>
            <w:r w:rsidRPr="00520FF2">
              <w:rPr>
                <w:rFonts w:ascii="Times New Roman" w:eastAsia="Calibri" w:hAnsi="Times New Roman" w:cs="Times New Roman"/>
                <w:b/>
                <w:kern w:val="0"/>
                <w:sz w:val="24"/>
                <w:szCs w:val="24"/>
                <w14:ligatures w14:val="none"/>
              </w:rPr>
              <w:t>Sasniedzamais rezultāts</w:t>
            </w:r>
          </w:p>
        </w:tc>
        <w:tc>
          <w:tcPr>
            <w:tcW w:w="10694" w:type="dxa"/>
            <w:gridSpan w:val="4"/>
            <w:shd w:val="clear" w:color="auto" w:fill="auto"/>
          </w:tcPr>
          <w:p w14:paraId="6348F215" w14:textId="77777777" w:rsidR="00520FF2" w:rsidRPr="00520FF2" w:rsidRDefault="00520FF2" w:rsidP="00520FF2">
            <w:pPr>
              <w:spacing w:after="0" w:line="240" w:lineRule="auto"/>
              <w:rPr>
                <w:rFonts w:ascii="Times New Roman" w:eastAsia="Calibri" w:hAnsi="Times New Roman" w:cs="Times New Roman"/>
                <w:bCs/>
                <w:kern w:val="0"/>
                <w:sz w:val="28"/>
                <w:szCs w:val="28"/>
                <w14:ligatures w14:val="none"/>
              </w:rPr>
            </w:pPr>
            <w:r w:rsidRPr="00520FF2">
              <w:rPr>
                <w:rFonts w:ascii="Times New Roman" w:eastAsia="Calibri" w:hAnsi="Times New Roman" w:cs="Times New Roman"/>
                <w:bCs/>
                <w:kern w:val="0"/>
                <w:sz w:val="24"/>
                <w:szCs w:val="24"/>
                <w14:ligatures w14:val="none"/>
              </w:rPr>
              <w:t>Raisīt bērnos pozitīvas asociācijas par lasīšanu un valodas apguvi. Pilnveidot iestādē pieejamo didaktisko materiālu klāstu valodas apguvei. Pedagogs veido izzinošus materiālus par plānotājām tēmām, liekot uzsvaru uz valodas apguvi.</w:t>
            </w:r>
          </w:p>
        </w:tc>
      </w:tr>
      <w:tr w:rsidR="00520FF2" w:rsidRPr="00520FF2" w14:paraId="0F7BB85C" w14:textId="77777777" w:rsidTr="00E4424F">
        <w:tc>
          <w:tcPr>
            <w:tcW w:w="6658" w:type="dxa"/>
            <w:gridSpan w:val="2"/>
            <w:shd w:val="clear" w:color="auto" w:fill="auto"/>
          </w:tcPr>
          <w:p w14:paraId="2DA70788" w14:textId="77777777" w:rsidR="00520FF2" w:rsidRPr="00520FF2" w:rsidRDefault="00520FF2" w:rsidP="00520FF2">
            <w:pPr>
              <w:spacing w:after="0" w:line="240" w:lineRule="auto"/>
              <w:rPr>
                <w:rFonts w:ascii="Times New Roman" w:eastAsia="Calibri" w:hAnsi="Times New Roman" w:cs="Times New Roman"/>
                <w:b/>
                <w:kern w:val="0"/>
                <w:sz w:val="24"/>
                <w:szCs w:val="24"/>
                <w14:ligatures w14:val="none"/>
              </w:rPr>
            </w:pPr>
            <w:r w:rsidRPr="00520FF2">
              <w:rPr>
                <w:rFonts w:ascii="Times New Roman" w:eastAsia="Calibri" w:hAnsi="Times New Roman" w:cs="Times New Roman"/>
                <w:b/>
                <w:kern w:val="0"/>
                <w:sz w:val="24"/>
                <w:szCs w:val="24"/>
                <w14:ligatures w14:val="none"/>
              </w:rPr>
              <w:t>Īstenošanas gaita</w:t>
            </w:r>
          </w:p>
        </w:tc>
        <w:tc>
          <w:tcPr>
            <w:tcW w:w="2976" w:type="dxa"/>
            <w:shd w:val="clear" w:color="auto" w:fill="auto"/>
          </w:tcPr>
          <w:p w14:paraId="7BD8C904" w14:textId="77777777" w:rsidR="00520FF2" w:rsidRPr="00520FF2" w:rsidRDefault="00520FF2" w:rsidP="00520FF2">
            <w:pPr>
              <w:spacing w:after="0" w:line="240" w:lineRule="auto"/>
              <w:rPr>
                <w:rFonts w:ascii="Times New Roman" w:eastAsia="Calibri" w:hAnsi="Times New Roman" w:cs="Times New Roman"/>
                <w:b/>
                <w:kern w:val="0"/>
                <w:sz w:val="24"/>
                <w:szCs w:val="24"/>
                <w14:ligatures w14:val="none"/>
              </w:rPr>
            </w:pPr>
            <w:r w:rsidRPr="00520FF2">
              <w:rPr>
                <w:rFonts w:ascii="Times New Roman" w:eastAsia="Calibri" w:hAnsi="Times New Roman" w:cs="Times New Roman"/>
                <w:b/>
                <w:kern w:val="0"/>
                <w:sz w:val="24"/>
                <w:szCs w:val="24"/>
                <w14:ligatures w14:val="none"/>
              </w:rPr>
              <w:t>Atbildīgais</w:t>
            </w:r>
          </w:p>
        </w:tc>
        <w:tc>
          <w:tcPr>
            <w:tcW w:w="2270" w:type="dxa"/>
            <w:shd w:val="clear" w:color="auto" w:fill="auto"/>
          </w:tcPr>
          <w:p w14:paraId="46A49746" w14:textId="77777777" w:rsidR="00520FF2" w:rsidRPr="00520FF2" w:rsidRDefault="00520FF2" w:rsidP="00520FF2">
            <w:pPr>
              <w:spacing w:after="0" w:line="240" w:lineRule="auto"/>
              <w:rPr>
                <w:rFonts w:ascii="Times New Roman" w:eastAsia="Calibri" w:hAnsi="Times New Roman" w:cs="Times New Roman"/>
                <w:b/>
                <w:kern w:val="0"/>
                <w:sz w:val="24"/>
                <w:szCs w:val="24"/>
                <w14:ligatures w14:val="none"/>
              </w:rPr>
            </w:pPr>
            <w:r w:rsidRPr="00520FF2">
              <w:rPr>
                <w:rFonts w:ascii="Times New Roman" w:eastAsia="Calibri" w:hAnsi="Times New Roman" w:cs="Times New Roman"/>
                <w:b/>
                <w:kern w:val="0"/>
                <w:sz w:val="24"/>
                <w:szCs w:val="24"/>
                <w14:ligatures w14:val="none"/>
              </w:rPr>
              <w:t>Laiks izpildei</w:t>
            </w:r>
          </w:p>
        </w:tc>
        <w:tc>
          <w:tcPr>
            <w:tcW w:w="2046" w:type="dxa"/>
            <w:shd w:val="clear" w:color="auto" w:fill="auto"/>
          </w:tcPr>
          <w:p w14:paraId="334C418E" w14:textId="77777777" w:rsidR="00520FF2" w:rsidRPr="00520FF2" w:rsidRDefault="00520FF2" w:rsidP="00520FF2">
            <w:pPr>
              <w:spacing w:after="0" w:line="240" w:lineRule="auto"/>
              <w:rPr>
                <w:rFonts w:ascii="Times New Roman" w:eastAsia="Calibri" w:hAnsi="Times New Roman" w:cs="Times New Roman"/>
                <w:b/>
                <w:kern w:val="0"/>
                <w:sz w:val="24"/>
                <w:szCs w:val="24"/>
                <w14:ligatures w14:val="none"/>
              </w:rPr>
            </w:pPr>
            <w:r w:rsidRPr="00520FF2">
              <w:rPr>
                <w:rFonts w:ascii="Times New Roman" w:eastAsia="Calibri" w:hAnsi="Times New Roman" w:cs="Times New Roman"/>
                <w:b/>
                <w:kern w:val="0"/>
                <w:sz w:val="24"/>
                <w:szCs w:val="24"/>
                <w14:ligatures w14:val="none"/>
              </w:rPr>
              <w:t>Pārraudzība</w:t>
            </w:r>
          </w:p>
        </w:tc>
      </w:tr>
      <w:tr w:rsidR="00520FF2" w:rsidRPr="00520FF2" w14:paraId="457E207E" w14:textId="77777777" w:rsidTr="00E4424F">
        <w:tc>
          <w:tcPr>
            <w:tcW w:w="6658" w:type="dxa"/>
            <w:gridSpan w:val="2"/>
            <w:shd w:val="clear" w:color="auto" w:fill="auto"/>
          </w:tcPr>
          <w:p w14:paraId="185C57BF" w14:textId="77777777" w:rsidR="00520FF2" w:rsidRPr="00520FF2" w:rsidRDefault="00520FF2" w:rsidP="00520FF2">
            <w:pPr>
              <w:spacing w:after="0" w:line="240" w:lineRule="auto"/>
              <w:rPr>
                <w:rFonts w:ascii="Times New Roman" w:eastAsia="Calibri" w:hAnsi="Times New Roman" w:cs="Times New Roman"/>
                <w:kern w:val="0"/>
                <w:sz w:val="24"/>
                <w:szCs w:val="24"/>
                <w14:ligatures w14:val="none"/>
              </w:rPr>
            </w:pPr>
            <w:r w:rsidRPr="00520FF2">
              <w:rPr>
                <w:rFonts w:ascii="Times New Roman" w:eastAsia="Calibri" w:hAnsi="Times New Roman" w:cs="Times New Roman"/>
                <w:kern w:val="0"/>
                <w:sz w:val="24"/>
                <w:szCs w:val="24"/>
                <w14:ligatures w14:val="none"/>
              </w:rPr>
              <w:t>Skrundas bērnu Bibliotēka iestādē</w:t>
            </w:r>
          </w:p>
        </w:tc>
        <w:tc>
          <w:tcPr>
            <w:tcW w:w="2976" w:type="dxa"/>
            <w:shd w:val="clear" w:color="auto" w:fill="auto"/>
          </w:tcPr>
          <w:p w14:paraId="299F0850" w14:textId="77777777" w:rsidR="00520FF2" w:rsidRPr="00520FF2" w:rsidRDefault="00520FF2" w:rsidP="00520FF2">
            <w:pPr>
              <w:spacing w:after="0" w:line="240" w:lineRule="auto"/>
              <w:rPr>
                <w:rFonts w:ascii="Times New Roman" w:eastAsia="Calibri" w:hAnsi="Times New Roman" w:cs="Times New Roman"/>
                <w:kern w:val="0"/>
                <w:sz w:val="24"/>
                <w:szCs w:val="24"/>
                <w14:ligatures w14:val="none"/>
              </w:rPr>
            </w:pPr>
            <w:proofErr w:type="spellStart"/>
            <w:r w:rsidRPr="00520FF2">
              <w:rPr>
                <w:rFonts w:ascii="Times New Roman" w:eastAsia="Calibri" w:hAnsi="Times New Roman" w:cs="Times New Roman"/>
                <w:kern w:val="0"/>
                <w:sz w:val="24"/>
                <w:szCs w:val="24"/>
                <w14:ligatures w14:val="none"/>
              </w:rPr>
              <w:t>Vad.vietn</w:t>
            </w:r>
            <w:proofErr w:type="spellEnd"/>
            <w:r w:rsidRPr="00520FF2">
              <w:rPr>
                <w:rFonts w:ascii="Times New Roman" w:eastAsia="Calibri" w:hAnsi="Times New Roman" w:cs="Times New Roman"/>
                <w:kern w:val="0"/>
                <w:sz w:val="24"/>
                <w:szCs w:val="24"/>
                <w14:ligatures w14:val="none"/>
              </w:rPr>
              <w:t>. izglītības jomā</w:t>
            </w:r>
          </w:p>
        </w:tc>
        <w:tc>
          <w:tcPr>
            <w:tcW w:w="2270" w:type="dxa"/>
            <w:shd w:val="clear" w:color="auto" w:fill="auto"/>
          </w:tcPr>
          <w:p w14:paraId="550EBB4E" w14:textId="77777777" w:rsidR="00520FF2" w:rsidRPr="00520FF2" w:rsidRDefault="00520FF2" w:rsidP="00520FF2">
            <w:pPr>
              <w:spacing w:after="0" w:line="240" w:lineRule="auto"/>
              <w:jc w:val="both"/>
              <w:rPr>
                <w:rFonts w:ascii="Times New Roman" w:eastAsia="Calibri" w:hAnsi="Times New Roman" w:cs="Times New Roman"/>
                <w:kern w:val="0"/>
                <w:sz w:val="24"/>
                <w:szCs w:val="24"/>
                <w14:ligatures w14:val="none"/>
              </w:rPr>
            </w:pPr>
            <w:r w:rsidRPr="00520FF2">
              <w:rPr>
                <w:rFonts w:ascii="Times New Roman" w:eastAsia="Calibri" w:hAnsi="Times New Roman" w:cs="Times New Roman"/>
                <w:kern w:val="0"/>
                <w:sz w:val="24"/>
                <w:szCs w:val="24"/>
                <w14:ligatures w14:val="none"/>
              </w:rPr>
              <w:t>Katru mēnesi, saskaņojot ar bibliotēku</w:t>
            </w:r>
          </w:p>
        </w:tc>
        <w:tc>
          <w:tcPr>
            <w:tcW w:w="2046" w:type="dxa"/>
            <w:shd w:val="clear" w:color="auto" w:fill="auto"/>
          </w:tcPr>
          <w:p w14:paraId="31347BCC" w14:textId="77777777" w:rsidR="00520FF2" w:rsidRPr="00520FF2" w:rsidRDefault="00520FF2" w:rsidP="00520FF2">
            <w:pPr>
              <w:spacing w:after="0" w:line="240" w:lineRule="auto"/>
              <w:rPr>
                <w:rFonts w:ascii="Times New Roman" w:eastAsia="Calibri" w:hAnsi="Times New Roman" w:cs="Times New Roman"/>
                <w:kern w:val="0"/>
                <w:sz w:val="24"/>
                <w:szCs w:val="24"/>
                <w14:ligatures w14:val="none"/>
              </w:rPr>
            </w:pPr>
            <w:proofErr w:type="spellStart"/>
            <w:r w:rsidRPr="00520FF2">
              <w:rPr>
                <w:rFonts w:ascii="Times New Roman" w:eastAsia="Calibri" w:hAnsi="Times New Roman" w:cs="Times New Roman"/>
                <w:kern w:val="0"/>
                <w:sz w:val="24"/>
                <w:szCs w:val="24"/>
                <w14:ligatures w14:val="none"/>
              </w:rPr>
              <w:t>Vad.vietn</w:t>
            </w:r>
            <w:proofErr w:type="spellEnd"/>
            <w:r w:rsidRPr="00520FF2">
              <w:rPr>
                <w:rFonts w:ascii="Times New Roman" w:eastAsia="Calibri" w:hAnsi="Times New Roman" w:cs="Times New Roman"/>
                <w:kern w:val="0"/>
                <w:sz w:val="24"/>
                <w:szCs w:val="24"/>
                <w14:ligatures w14:val="none"/>
              </w:rPr>
              <w:t>. izglītības jomā</w:t>
            </w:r>
          </w:p>
        </w:tc>
      </w:tr>
      <w:tr w:rsidR="00520FF2" w:rsidRPr="00520FF2" w14:paraId="409EB30C" w14:textId="77777777" w:rsidTr="00E4424F">
        <w:tc>
          <w:tcPr>
            <w:tcW w:w="6658" w:type="dxa"/>
            <w:gridSpan w:val="2"/>
            <w:shd w:val="clear" w:color="auto" w:fill="auto"/>
          </w:tcPr>
          <w:p w14:paraId="12B16462" w14:textId="77777777" w:rsidR="00520FF2" w:rsidRPr="00520FF2" w:rsidRDefault="00520FF2" w:rsidP="00520FF2">
            <w:pPr>
              <w:spacing w:after="0" w:line="240" w:lineRule="auto"/>
              <w:rPr>
                <w:rFonts w:ascii="Times New Roman" w:eastAsia="Calibri" w:hAnsi="Times New Roman" w:cs="Times New Roman"/>
                <w:kern w:val="0"/>
                <w:sz w:val="24"/>
                <w:szCs w:val="24"/>
                <w14:ligatures w14:val="none"/>
              </w:rPr>
            </w:pPr>
            <w:r w:rsidRPr="00520FF2">
              <w:rPr>
                <w:rFonts w:ascii="Times New Roman" w:eastAsia="Calibri" w:hAnsi="Times New Roman" w:cs="Times New Roman"/>
                <w:bCs/>
                <w:kern w:val="0"/>
                <w:sz w:val="24"/>
                <w:szCs w:val="24"/>
                <w14:ligatures w14:val="none"/>
              </w:rPr>
              <w:t>Dzejas dienas pasākums ar bērna dzejnieci E. Gulbi</w:t>
            </w:r>
          </w:p>
        </w:tc>
        <w:tc>
          <w:tcPr>
            <w:tcW w:w="2976" w:type="dxa"/>
            <w:shd w:val="clear" w:color="auto" w:fill="auto"/>
          </w:tcPr>
          <w:p w14:paraId="3A64B894" w14:textId="77777777" w:rsidR="00520FF2" w:rsidRPr="00520FF2" w:rsidRDefault="00520FF2" w:rsidP="00520FF2">
            <w:pPr>
              <w:spacing w:after="0" w:line="240" w:lineRule="auto"/>
              <w:rPr>
                <w:rFonts w:ascii="Times New Roman" w:eastAsia="Calibri" w:hAnsi="Times New Roman" w:cs="Times New Roman"/>
                <w:kern w:val="0"/>
                <w:sz w:val="24"/>
                <w:szCs w:val="24"/>
                <w14:ligatures w14:val="none"/>
              </w:rPr>
            </w:pPr>
            <w:proofErr w:type="spellStart"/>
            <w:r w:rsidRPr="00520FF2">
              <w:rPr>
                <w:rFonts w:ascii="Times New Roman" w:eastAsia="Calibri" w:hAnsi="Times New Roman" w:cs="Times New Roman"/>
                <w:bCs/>
                <w:kern w:val="0"/>
                <w14:ligatures w14:val="none"/>
              </w:rPr>
              <w:t>Vad.vietn</w:t>
            </w:r>
            <w:proofErr w:type="spellEnd"/>
            <w:r w:rsidRPr="00520FF2">
              <w:rPr>
                <w:rFonts w:ascii="Times New Roman" w:eastAsia="Calibri" w:hAnsi="Times New Roman" w:cs="Times New Roman"/>
                <w:bCs/>
                <w:kern w:val="0"/>
                <w14:ligatures w14:val="none"/>
              </w:rPr>
              <w:t>. izglītības jomā</w:t>
            </w:r>
          </w:p>
        </w:tc>
        <w:tc>
          <w:tcPr>
            <w:tcW w:w="2270" w:type="dxa"/>
            <w:shd w:val="clear" w:color="auto" w:fill="auto"/>
          </w:tcPr>
          <w:p w14:paraId="4509C95A" w14:textId="77777777" w:rsidR="00520FF2" w:rsidRPr="00520FF2" w:rsidRDefault="00520FF2" w:rsidP="00520FF2">
            <w:pPr>
              <w:spacing w:after="0" w:line="240" w:lineRule="auto"/>
              <w:jc w:val="both"/>
              <w:rPr>
                <w:rFonts w:ascii="Times New Roman" w:eastAsia="Calibri" w:hAnsi="Times New Roman" w:cs="Times New Roman"/>
                <w:kern w:val="0"/>
                <w:sz w:val="24"/>
                <w:szCs w:val="24"/>
                <w14:ligatures w14:val="none"/>
              </w:rPr>
            </w:pPr>
            <w:r w:rsidRPr="00520FF2">
              <w:rPr>
                <w:rFonts w:ascii="Times New Roman" w:eastAsia="Calibri" w:hAnsi="Times New Roman" w:cs="Times New Roman"/>
                <w:bCs/>
                <w:kern w:val="0"/>
                <w14:ligatures w14:val="none"/>
              </w:rPr>
              <w:t>24. septembris</w:t>
            </w:r>
          </w:p>
        </w:tc>
        <w:tc>
          <w:tcPr>
            <w:tcW w:w="2046" w:type="dxa"/>
            <w:shd w:val="clear" w:color="auto" w:fill="auto"/>
          </w:tcPr>
          <w:p w14:paraId="237E5564" w14:textId="77777777" w:rsidR="00520FF2" w:rsidRPr="00520FF2" w:rsidRDefault="00520FF2" w:rsidP="00520FF2">
            <w:pPr>
              <w:spacing w:after="0" w:line="240" w:lineRule="auto"/>
              <w:rPr>
                <w:rFonts w:ascii="Times New Roman" w:eastAsia="Calibri" w:hAnsi="Times New Roman" w:cs="Times New Roman"/>
                <w:kern w:val="0"/>
                <w:sz w:val="24"/>
                <w:szCs w:val="24"/>
                <w14:ligatures w14:val="none"/>
              </w:rPr>
            </w:pPr>
            <w:proofErr w:type="spellStart"/>
            <w:r w:rsidRPr="00520FF2">
              <w:rPr>
                <w:rFonts w:ascii="Times New Roman" w:eastAsia="Calibri" w:hAnsi="Times New Roman" w:cs="Times New Roman"/>
                <w:bCs/>
                <w:kern w:val="0"/>
                <w14:ligatures w14:val="none"/>
              </w:rPr>
              <w:t>Vad.vietn</w:t>
            </w:r>
            <w:proofErr w:type="spellEnd"/>
            <w:r w:rsidRPr="00520FF2">
              <w:rPr>
                <w:rFonts w:ascii="Times New Roman" w:eastAsia="Calibri" w:hAnsi="Times New Roman" w:cs="Times New Roman"/>
                <w:bCs/>
                <w:kern w:val="0"/>
                <w14:ligatures w14:val="none"/>
              </w:rPr>
              <w:t>. izglītības jomā</w:t>
            </w:r>
          </w:p>
        </w:tc>
      </w:tr>
      <w:tr w:rsidR="00520FF2" w:rsidRPr="00520FF2" w14:paraId="1B10BBF6" w14:textId="77777777" w:rsidTr="00E4424F">
        <w:tc>
          <w:tcPr>
            <w:tcW w:w="6658" w:type="dxa"/>
            <w:gridSpan w:val="2"/>
            <w:shd w:val="clear" w:color="auto" w:fill="auto"/>
          </w:tcPr>
          <w:p w14:paraId="2347A568" w14:textId="77777777" w:rsidR="00520FF2" w:rsidRPr="00520FF2" w:rsidRDefault="00520FF2" w:rsidP="00520FF2">
            <w:pPr>
              <w:spacing w:after="0" w:line="240" w:lineRule="auto"/>
              <w:rPr>
                <w:rFonts w:ascii="Times New Roman" w:eastAsia="Calibri" w:hAnsi="Times New Roman" w:cs="Times New Roman"/>
                <w:bCs/>
                <w:kern w:val="0"/>
                <w:sz w:val="24"/>
                <w:szCs w:val="24"/>
                <w14:ligatures w14:val="none"/>
              </w:rPr>
            </w:pPr>
            <w:r w:rsidRPr="00520FF2">
              <w:rPr>
                <w:rFonts w:ascii="Times New Roman" w:eastAsia="Calibri" w:hAnsi="Times New Roman" w:cs="Times New Roman"/>
                <w:bCs/>
                <w:kern w:val="0"/>
                <w:sz w:val="24"/>
                <w:szCs w:val="24"/>
                <w14:ligatures w14:val="none"/>
              </w:rPr>
              <w:t>Daiļliteratūras nodarbības un pasākumi Skrundas bērnu bibliotēkā</w:t>
            </w:r>
          </w:p>
        </w:tc>
        <w:tc>
          <w:tcPr>
            <w:tcW w:w="2976" w:type="dxa"/>
            <w:shd w:val="clear" w:color="auto" w:fill="auto"/>
          </w:tcPr>
          <w:p w14:paraId="0EA15CA7" w14:textId="77777777" w:rsidR="00520FF2" w:rsidRPr="00520FF2" w:rsidRDefault="00520FF2" w:rsidP="00520FF2">
            <w:pPr>
              <w:spacing w:after="0" w:line="240" w:lineRule="auto"/>
              <w:rPr>
                <w:rFonts w:ascii="Times New Roman" w:eastAsia="Calibri" w:hAnsi="Times New Roman" w:cs="Times New Roman"/>
                <w:bCs/>
                <w:kern w:val="0"/>
                <w14:ligatures w14:val="none"/>
              </w:rPr>
            </w:pPr>
            <w:r w:rsidRPr="00520FF2">
              <w:rPr>
                <w:rFonts w:ascii="Times New Roman" w:eastAsia="Calibri" w:hAnsi="Times New Roman" w:cs="Times New Roman"/>
                <w:bCs/>
                <w:kern w:val="0"/>
                <w14:ligatures w14:val="none"/>
              </w:rPr>
              <w:t>Grupu skolotājas</w:t>
            </w:r>
          </w:p>
        </w:tc>
        <w:tc>
          <w:tcPr>
            <w:tcW w:w="2270" w:type="dxa"/>
            <w:shd w:val="clear" w:color="auto" w:fill="auto"/>
          </w:tcPr>
          <w:p w14:paraId="5F6C2C49" w14:textId="77777777" w:rsidR="00520FF2" w:rsidRPr="00520FF2" w:rsidRDefault="00520FF2" w:rsidP="00520FF2">
            <w:pPr>
              <w:spacing w:after="0" w:line="240" w:lineRule="auto"/>
              <w:jc w:val="both"/>
              <w:rPr>
                <w:rFonts w:ascii="Times New Roman" w:eastAsia="Calibri" w:hAnsi="Times New Roman" w:cs="Times New Roman"/>
                <w:bCs/>
                <w:kern w:val="0"/>
                <w14:ligatures w14:val="none"/>
              </w:rPr>
            </w:pPr>
            <w:r w:rsidRPr="00520FF2">
              <w:rPr>
                <w:rFonts w:ascii="Times New Roman" w:eastAsia="Calibri" w:hAnsi="Times New Roman" w:cs="Times New Roman"/>
                <w:kern w:val="0"/>
                <w:sz w:val="24"/>
                <w:szCs w:val="24"/>
                <w14:ligatures w14:val="none"/>
              </w:rPr>
              <w:t>2024./2025. m. g.</w:t>
            </w:r>
          </w:p>
        </w:tc>
        <w:tc>
          <w:tcPr>
            <w:tcW w:w="2046" w:type="dxa"/>
            <w:shd w:val="clear" w:color="auto" w:fill="auto"/>
          </w:tcPr>
          <w:p w14:paraId="53EBE082" w14:textId="77777777" w:rsidR="00520FF2" w:rsidRPr="00520FF2" w:rsidRDefault="00520FF2" w:rsidP="00520FF2">
            <w:pPr>
              <w:spacing w:after="0" w:line="240" w:lineRule="auto"/>
              <w:rPr>
                <w:rFonts w:ascii="Times New Roman" w:eastAsia="Calibri" w:hAnsi="Times New Roman" w:cs="Times New Roman"/>
                <w:bCs/>
                <w:kern w:val="0"/>
                <w14:ligatures w14:val="none"/>
              </w:rPr>
            </w:pPr>
            <w:proofErr w:type="spellStart"/>
            <w:r w:rsidRPr="00520FF2">
              <w:rPr>
                <w:rFonts w:ascii="Times New Roman" w:eastAsia="Calibri" w:hAnsi="Times New Roman" w:cs="Times New Roman"/>
                <w:bCs/>
                <w:kern w:val="0"/>
                <w14:ligatures w14:val="none"/>
              </w:rPr>
              <w:t>Vad.vietn</w:t>
            </w:r>
            <w:proofErr w:type="spellEnd"/>
            <w:r w:rsidRPr="00520FF2">
              <w:rPr>
                <w:rFonts w:ascii="Times New Roman" w:eastAsia="Calibri" w:hAnsi="Times New Roman" w:cs="Times New Roman"/>
                <w:bCs/>
                <w:kern w:val="0"/>
                <w14:ligatures w14:val="none"/>
              </w:rPr>
              <w:t>. izglītības jomā</w:t>
            </w:r>
          </w:p>
        </w:tc>
      </w:tr>
      <w:tr w:rsidR="00520FF2" w:rsidRPr="00520FF2" w14:paraId="066366E7" w14:textId="77777777" w:rsidTr="00E4424F">
        <w:tc>
          <w:tcPr>
            <w:tcW w:w="6658" w:type="dxa"/>
            <w:gridSpan w:val="2"/>
            <w:shd w:val="clear" w:color="auto" w:fill="auto"/>
          </w:tcPr>
          <w:p w14:paraId="6C0792F3" w14:textId="77777777" w:rsidR="00520FF2" w:rsidRPr="00520FF2" w:rsidRDefault="00520FF2" w:rsidP="00520FF2">
            <w:pPr>
              <w:spacing w:after="0" w:line="240" w:lineRule="auto"/>
              <w:rPr>
                <w:rFonts w:ascii="Times New Roman" w:eastAsia="Calibri" w:hAnsi="Times New Roman" w:cs="Times New Roman"/>
                <w:kern w:val="0"/>
                <w:sz w:val="24"/>
                <w:szCs w:val="24"/>
                <w14:ligatures w14:val="none"/>
              </w:rPr>
            </w:pPr>
            <w:r w:rsidRPr="00520FF2">
              <w:rPr>
                <w:rFonts w:ascii="Times New Roman" w:eastAsia="Calibri" w:hAnsi="Times New Roman" w:cs="Times New Roman"/>
                <w:kern w:val="0"/>
                <w:sz w:val="24"/>
                <w:szCs w:val="24"/>
                <w14:ligatures w14:val="none"/>
              </w:rPr>
              <w:t xml:space="preserve">Izmantot individuālu pieeju izglītojamajiem, diferencējot mācību uzdevumus, virzot un atbalstot izglītojamo viņa izaugsmē. Sekot </w:t>
            </w:r>
            <w:r w:rsidRPr="00520FF2">
              <w:rPr>
                <w:rFonts w:ascii="Times New Roman" w:eastAsia="Calibri" w:hAnsi="Times New Roman" w:cs="Times New Roman"/>
                <w:kern w:val="0"/>
                <w:sz w:val="24"/>
                <w:szCs w:val="24"/>
                <w14:ligatures w14:val="none"/>
              </w:rPr>
              <w:lastRenderedPageBreak/>
              <w:t xml:space="preserve">līdzi bērna attīstībai un progresam valodas un citu jomu apguvē (bērnu </w:t>
            </w:r>
            <w:proofErr w:type="spellStart"/>
            <w:r w:rsidRPr="00520FF2">
              <w:rPr>
                <w:rFonts w:ascii="Times New Roman" w:eastAsia="Calibri" w:hAnsi="Times New Roman" w:cs="Times New Roman"/>
                <w:kern w:val="0"/>
                <w:sz w:val="24"/>
                <w:szCs w:val="24"/>
                <w14:ligatures w14:val="none"/>
              </w:rPr>
              <w:t>portfolio</w:t>
            </w:r>
            <w:proofErr w:type="spellEnd"/>
            <w:r w:rsidRPr="00520FF2">
              <w:rPr>
                <w:rFonts w:ascii="Times New Roman" w:eastAsia="Calibri" w:hAnsi="Times New Roman" w:cs="Times New Roman"/>
                <w:kern w:val="0"/>
                <w:sz w:val="24"/>
                <w:szCs w:val="24"/>
                <w14:ligatures w14:val="none"/>
              </w:rPr>
              <w:t>).</w:t>
            </w:r>
          </w:p>
        </w:tc>
        <w:tc>
          <w:tcPr>
            <w:tcW w:w="2976" w:type="dxa"/>
            <w:shd w:val="clear" w:color="auto" w:fill="auto"/>
          </w:tcPr>
          <w:p w14:paraId="799D5229" w14:textId="77777777" w:rsidR="00520FF2" w:rsidRPr="00520FF2" w:rsidRDefault="00520FF2" w:rsidP="00520FF2">
            <w:pPr>
              <w:spacing w:after="0" w:line="240" w:lineRule="auto"/>
              <w:rPr>
                <w:rFonts w:ascii="Times New Roman" w:eastAsia="Calibri" w:hAnsi="Times New Roman" w:cs="Times New Roman"/>
                <w:kern w:val="0"/>
                <w:sz w:val="24"/>
                <w:szCs w:val="24"/>
                <w14:ligatures w14:val="none"/>
              </w:rPr>
            </w:pPr>
            <w:r w:rsidRPr="00520FF2">
              <w:rPr>
                <w:rFonts w:ascii="Times New Roman" w:eastAsia="Calibri" w:hAnsi="Times New Roman" w:cs="Times New Roman"/>
                <w:kern w:val="0"/>
                <w:sz w:val="24"/>
                <w:szCs w:val="24"/>
                <w14:ligatures w14:val="none"/>
              </w:rPr>
              <w:lastRenderedPageBreak/>
              <w:t>Grupu skolotājas</w:t>
            </w:r>
          </w:p>
        </w:tc>
        <w:tc>
          <w:tcPr>
            <w:tcW w:w="2270" w:type="dxa"/>
            <w:shd w:val="clear" w:color="auto" w:fill="auto"/>
          </w:tcPr>
          <w:p w14:paraId="2365DFAA" w14:textId="77777777" w:rsidR="00520FF2" w:rsidRPr="00520FF2" w:rsidRDefault="00520FF2" w:rsidP="00520FF2">
            <w:pPr>
              <w:spacing w:after="0" w:line="240" w:lineRule="auto"/>
              <w:jc w:val="both"/>
              <w:rPr>
                <w:rFonts w:ascii="Times New Roman" w:eastAsia="Calibri" w:hAnsi="Times New Roman" w:cs="Times New Roman"/>
                <w:kern w:val="0"/>
                <w:sz w:val="24"/>
                <w:szCs w:val="24"/>
                <w14:ligatures w14:val="none"/>
              </w:rPr>
            </w:pPr>
            <w:r w:rsidRPr="00520FF2">
              <w:rPr>
                <w:rFonts w:ascii="Times New Roman" w:eastAsia="Calibri" w:hAnsi="Times New Roman" w:cs="Times New Roman"/>
                <w:kern w:val="0"/>
                <w:sz w:val="24"/>
                <w:szCs w:val="24"/>
                <w14:ligatures w14:val="none"/>
              </w:rPr>
              <w:t>Septembris, maijs</w:t>
            </w:r>
          </w:p>
        </w:tc>
        <w:tc>
          <w:tcPr>
            <w:tcW w:w="2046" w:type="dxa"/>
            <w:shd w:val="clear" w:color="auto" w:fill="auto"/>
          </w:tcPr>
          <w:p w14:paraId="16423E79" w14:textId="77777777" w:rsidR="00520FF2" w:rsidRPr="00520FF2" w:rsidRDefault="00520FF2" w:rsidP="00520FF2">
            <w:pPr>
              <w:spacing w:after="0" w:line="240" w:lineRule="auto"/>
              <w:rPr>
                <w:rFonts w:ascii="Times New Roman" w:eastAsia="Calibri" w:hAnsi="Times New Roman" w:cs="Times New Roman"/>
                <w:kern w:val="0"/>
                <w:sz w:val="24"/>
                <w:szCs w:val="24"/>
                <w14:ligatures w14:val="none"/>
              </w:rPr>
            </w:pPr>
            <w:proofErr w:type="spellStart"/>
            <w:r w:rsidRPr="00520FF2">
              <w:rPr>
                <w:rFonts w:ascii="Times New Roman" w:eastAsia="Calibri" w:hAnsi="Times New Roman" w:cs="Times New Roman"/>
                <w:kern w:val="0"/>
                <w:sz w:val="24"/>
                <w:szCs w:val="24"/>
                <w14:ligatures w14:val="none"/>
              </w:rPr>
              <w:t>Vad.vietn</w:t>
            </w:r>
            <w:proofErr w:type="spellEnd"/>
            <w:r w:rsidRPr="00520FF2">
              <w:rPr>
                <w:rFonts w:ascii="Times New Roman" w:eastAsia="Calibri" w:hAnsi="Times New Roman" w:cs="Times New Roman"/>
                <w:kern w:val="0"/>
                <w:sz w:val="24"/>
                <w:szCs w:val="24"/>
                <w14:ligatures w14:val="none"/>
              </w:rPr>
              <w:t>. izglītības jomā</w:t>
            </w:r>
          </w:p>
        </w:tc>
      </w:tr>
      <w:tr w:rsidR="00520FF2" w:rsidRPr="00520FF2" w14:paraId="580FFB52" w14:textId="77777777" w:rsidTr="00E4424F">
        <w:tc>
          <w:tcPr>
            <w:tcW w:w="6658" w:type="dxa"/>
            <w:gridSpan w:val="2"/>
            <w:tcBorders>
              <w:bottom w:val="single" w:sz="4" w:space="0" w:color="auto"/>
            </w:tcBorders>
            <w:shd w:val="clear" w:color="auto" w:fill="auto"/>
          </w:tcPr>
          <w:p w14:paraId="2E6F4F36" w14:textId="77777777" w:rsidR="00520FF2" w:rsidRPr="00520FF2" w:rsidRDefault="00520FF2" w:rsidP="00520FF2">
            <w:pPr>
              <w:spacing w:after="0" w:line="240" w:lineRule="auto"/>
              <w:rPr>
                <w:rFonts w:ascii="Times New Roman" w:eastAsia="Calibri" w:hAnsi="Times New Roman" w:cs="Times New Roman"/>
                <w:kern w:val="0"/>
                <w:sz w:val="24"/>
                <w:szCs w:val="24"/>
                <w14:ligatures w14:val="none"/>
              </w:rPr>
            </w:pPr>
            <w:r w:rsidRPr="00520FF2">
              <w:rPr>
                <w:rFonts w:ascii="Times New Roman" w:eastAsia="Calibri" w:hAnsi="Times New Roman" w:cs="Times New Roman"/>
                <w:kern w:val="0"/>
                <w:sz w:val="24"/>
                <w:szCs w:val="24"/>
                <w14:ligatures w14:val="none"/>
              </w:rPr>
              <w:t xml:space="preserve">Papildināt grupas materiālo bāzi ar lasītprasmes un valodas apguves didaktiskajiem materiāliem, dalīties labās prakses piemēros ar kolēģiem iestādē.  </w:t>
            </w:r>
          </w:p>
        </w:tc>
        <w:tc>
          <w:tcPr>
            <w:tcW w:w="2976" w:type="dxa"/>
            <w:tcBorders>
              <w:bottom w:val="single" w:sz="4" w:space="0" w:color="auto"/>
            </w:tcBorders>
            <w:shd w:val="clear" w:color="auto" w:fill="auto"/>
          </w:tcPr>
          <w:p w14:paraId="7F3E934B" w14:textId="77777777" w:rsidR="00520FF2" w:rsidRPr="00520FF2" w:rsidRDefault="00520FF2" w:rsidP="00520FF2">
            <w:pPr>
              <w:spacing w:after="0" w:line="240" w:lineRule="auto"/>
              <w:rPr>
                <w:rFonts w:ascii="Times New Roman" w:eastAsia="Calibri" w:hAnsi="Times New Roman" w:cs="Times New Roman"/>
                <w:kern w:val="0"/>
                <w:sz w:val="24"/>
                <w:szCs w:val="24"/>
                <w14:ligatures w14:val="none"/>
              </w:rPr>
            </w:pPr>
            <w:r w:rsidRPr="00520FF2">
              <w:rPr>
                <w:rFonts w:ascii="Times New Roman" w:eastAsia="Calibri" w:hAnsi="Times New Roman" w:cs="Times New Roman"/>
                <w:kern w:val="0"/>
                <w:sz w:val="24"/>
                <w:szCs w:val="24"/>
                <w14:ligatures w14:val="none"/>
              </w:rPr>
              <w:t>Grupu skolotājas</w:t>
            </w:r>
          </w:p>
        </w:tc>
        <w:tc>
          <w:tcPr>
            <w:tcW w:w="2270" w:type="dxa"/>
            <w:tcBorders>
              <w:bottom w:val="single" w:sz="4" w:space="0" w:color="auto"/>
            </w:tcBorders>
            <w:shd w:val="clear" w:color="auto" w:fill="auto"/>
          </w:tcPr>
          <w:p w14:paraId="1EA5ABCB" w14:textId="77777777" w:rsidR="00520FF2" w:rsidRPr="00520FF2" w:rsidRDefault="00520FF2" w:rsidP="00520FF2">
            <w:pPr>
              <w:spacing w:after="0" w:line="240" w:lineRule="auto"/>
              <w:rPr>
                <w:rFonts w:ascii="Times New Roman" w:eastAsia="Calibri" w:hAnsi="Times New Roman" w:cs="Times New Roman"/>
                <w:kern w:val="0"/>
                <w:sz w:val="24"/>
                <w:szCs w:val="24"/>
                <w14:ligatures w14:val="none"/>
              </w:rPr>
            </w:pPr>
            <w:r w:rsidRPr="00520FF2">
              <w:rPr>
                <w:rFonts w:ascii="Times New Roman" w:eastAsia="Calibri" w:hAnsi="Times New Roman" w:cs="Times New Roman"/>
                <w:bCs/>
                <w:kern w:val="0"/>
                <w:sz w:val="24"/>
                <w:szCs w:val="24"/>
                <w14:ligatures w14:val="none"/>
              </w:rPr>
              <w:t>2024./2025.māc. g.</w:t>
            </w:r>
          </w:p>
        </w:tc>
        <w:tc>
          <w:tcPr>
            <w:tcW w:w="2046" w:type="dxa"/>
            <w:tcBorders>
              <w:bottom w:val="single" w:sz="4" w:space="0" w:color="auto"/>
            </w:tcBorders>
            <w:shd w:val="clear" w:color="auto" w:fill="auto"/>
          </w:tcPr>
          <w:p w14:paraId="54BC54D9" w14:textId="77777777" w:rsidR="00520FF2" w:rsidRPr="00520FF2" w:rsidRDefault="00520FF2" w:rsidP="00520FF2">
            <w:pPr>
              <w:spacing w:after="0" w:line="240" w:lineRule="auto"/>
              <w:rPr>
                <w:rFonts w:ascii="Times New Roman" w:eastAsia="Calibri" w:hAnsi="Times New Roman" w:cs="Times New Roman"/>
                <w:kern w:val="0"/>
                <w:sz w:val="24"/>
                <w:szCs w:val="24"/>
                <w14:ligatures w14:val="none"/>
              </w:rPr>
            </w:pPr>
            <w:proofErr w:type="spellStart"/>
            <w:r w:rsidRPr="00520FF2">
              <w:rPr>
                <w:rFonts w:ascii="Times New Roman" w:eastAsia="Calibri" w:hAnsi="Times New Roman" w:cs="Times New Roman"/>
                <w:kern w:val="0"/>
                <w:sz w:val="24"/>
                <w:szCs w:val="24"/>
                <w14:ligatures w14:val="none"/>
              </w:rPr>
              <w:t>Vad.vietn</w:t>
            </w:r>
            <w:proofErr w:type="spellEnd"/>
            <w:r w:rsidRPr="00520FF2">
              <w:rPr>
                <w:rFonts w:ascii="Times New Roman" w:eastAsia="Calibri" w:hAnsi="Times New Roman" w:cs="Times New Roman"/>
                <w:kern w:val="0"/>
                <w:sz w:val="24"/>
                <w:szCs w:val="24"/>
                <w14:ligatures w14:val="none"/>
              </w:rPr>
              <w:t>. izglītības jomā</w:t>
            </w:r>
          </w:p>
        </w:tc>
      </w:tr>
      <w:tr w:rsidR="00520FF2" w:rsidRPr="00520FF2" w14:paraId="3367EE3E" w14:textId="77777777" w:rsidTr="00E4424F">
        <w:tc>
          <w:tcPr>
            <w:tcW w:w="6658" w:type="dxa"/>
            <w:gridSpan w:val="2"/>
            <w:tcBorders>
              <w:bottom w:val="single" w:sz="4" w:space="0" w:color="auto"/>
            </w:tcBorders>
            <w:shd w:val="clear" w:color="auto" w:fill="auto"/>
          </w:tcPr>
          <w:p w14:paraId="7829679B" w14:textId="77777777" w:rsidR="00520FF2" w:rsidRPr="00520FF2" w:rsidRDefault="00520FF2" w:rsidP="00520FF2">
            <w:pPr>
              <w:spacing w:after="0" w:line="240" w:lineRule="auto"/>
              <w:rPr>
                <w:rFonts w:ascii="Times New Roman" w:eastAsia="Calibri" w:hAnsi="Times New Roman" w:cs="Times New Roman"/>
                <w:kern w:val="0"/>
                <w:sz w:val="24"/>
                <w:szCs w:val="24"/>
                <w14:ligatures w14:val="none"/>
              </w:rPr>
            </w:pPr>
            <w:r w:rsidRPr="00520FF2">
              <w:rPr>
                <w:rFonts w:ascii="Times New Roman" w:eastAsia="Calibri" w:hAnsi="Times New Roman" w:cs="Times New Roman"/>
                <w:kern w:val="0"/>
                <w:sz w:val="24"/>
                <w:szCs w:val="24"/>
                <w14:ligatures w14:val="none"/>
              </w:rPr>
              <w:t>Plānotas rotaļnodarbības vērošanas atbilstoši vecumposma izstrādātai vērošanas veidlapai.</w:t>
            </w:r>
          </w:p>
        </w:tc>
        <w:tc>
          <w:tcPr>
            <w:tcW w:w="2976" w:type="dxa"/>
            <w:tcBorders>
              <w:bottom w:val="single" w:sz="4" w:space="0" w:color="auto"/>
            </w:tcBorders>
            <w:shd w:val="clear" w:color="auto" w:fill="auto"/>
          </w:tcPr>
          <w:p w14:paraId="677897F2" w14:textId="77777777" w:rsidR="00520FF2" w:rsidRPr="00520FF2" w:rsidRDefault="00520FF2" w:rsidP="00520FF2">
            <w:pPr>
              <w:spacing w:after="0" w:line="240" w:lineRule="auto"/>
              <w:rPr>
                <w:rFonts w:ascii="Times New Roman" w:eastAsia="Calibri" w:hAnsi="Times New Roman" w:cs="Times New Roman"/>
                <w:kern w:val="0"/>
                <w:sz w:val="24"/>
                <w:szCs w:val="24"/>
                <w14:ligatures w14:val="none"/>
              </w:rPr>
            </w:pPr>
            <w:r w:rsidRPr="00520FF2">
              <w:rPr>
                <w:rFonts w:ascii="Times New Roman" w:eastAsia="Calibri" w:hAnsi="Times New Roman" w:cs="Times New Roman"/>
                <w:kern w:val="0"/>
                <w:sz w:val="24"/>
                <w:szCs w:val="24"/>
                <w14:ligatures w14:val="none"/>
              </w:rPr>
              <w:t>Grupu skolotājas</w:t>
            </w:r>
          </w:p>
        </w:tc>
        <w:tc>
          <w:tcPr>
            <w:tcW w:w="2270" w:type="dxa"/>
            <w:tcBorders>
              <w:bottom w:val="single" w:sz="4" w:space="0" w:color="auto"/>
            </w:tcBorders>
            <w:shd w:val="clear" w:color="auto" w:fill="auto"/>
          </w:tcPr>
          <w:p w14:paraId="186A1BD2" w14:textId="77777777" w:rsidR="00520FF2" w:rsidRPr="00520FF2" w:rsidRDefault="00520FF2" w:rsidP="00520FF2">
            <w:pPr>
              <w:spacing w:after="0" w:line="240" w:lineRule="auto"/>
              <w:rPr>
                <w:rFonts w:ascii="Times New Roman" w:eastAsia="Calibri" w:hAnsi="Times New Roman" w:cs="Times New Roman"/>
                <w:bCs/>
                <w:kern w:val="0"/>
                <w:sz w:val="24"/>
                <w:szCs w:val="24"/>
                <w14:ligatures w14:val="none"/>
              </w:rPr>
            </w:pPr>
            <w:r w:rsidRPr="00520FF2">
              <w:rPr>
                <w:rFonts w:ascii="Times New Roman" w:eastAsia="Calibri" w:hAnsi="Times New Roman" w:cs="Times New Roman"/>
                <w:bCs/>
                <w:kern w:val="0"/>
                <w:sz w:val="24"/>
                <w:szCs w:val="24"/>
                <w14:ligatures w14:val="none"/>
              </w:rPr>
              <w:t>2024./2025.māc. g.</w:t>
            </w:r>
          </w:p>
        </w:tc>
        <w:tc>
          <w:tcPr>
            <w:tcW w:w="2046" w:type="dxa"/>
            <w:tcBorders>
              <w:bottom w:val="single" w:sz="4" w:space="0" w:color="auto"/>
            </w:tcBorders>
            <w:shd w:val="clear" w:color="auto" w:fill="auto"/>
          </w:tcPr>
          <w:p w14:paraId="39BA1943" w14:textId="77777777" w:rsidR="00520FF2" w:rsidRPr="00520FF2" w:rsidRDefault="00520FF2" w:rsidP="00520FF2">
            <w:pPr>
              <w:spacing w:after="0" w:line="240" w:lineRule="auto"/>
              <w:rPr>
                <w:rFonts w:ascii="Times New Roman" w:eastAsia="Calibri" w:hAnsi="Times New Roman" w:cs="Times New Roman"/>
                <w:kern w:val="0"/>
                <w:sz w:val="24"/>
                <w:szCs w:val="24"/>
                <w14:ligatures w14:val="none"/>
              </w:rPr>
            </w:pPr>
            <w:proofErr w:type="spellStart"/>
            <w:r w:rsidRPr="00520FF2">
              <w:rPr>
                <w:rFonts w:ascii="Times New Roman" w:eastAsia="Calibri" w:hAnsi="Times New Roman" w:cs="Times New Roman"/>
                <w:kern w:val="0"/>
                <w:sz w:val="24"/>
                <w:szCs w:val="24"/>
                <w14:ligatures w14:val="none"/>
              </w:rPr>
              <w:t>Vad.vietn</w:t>
            </w:r>
            <w:proofErr w:type="spellEnd"/>
            <w:r w:rsidRPr="00520FF2">
              <w:rPr>
                <w:rFonts w:ascii="Times New Roman" w:eastAsia="Calibri" w:hAnsi="Times New Roman" w:cs="Times New Roman"/>
                <w:kern w:val="0"/>
                <w:sz w:val="24"/>
                <w:szCs w:val="24"/>
                <w14:ligatures w14:val="none"/>
              </w:rPr>
              <w:t>. izglītības jomā, Vadītāja</w:t>
            </w:r>
          </w:p>
        </w:tc>
      </w:tr>
      <w:tr w:rsidR="00520FF2" w:rsidRPr="00520FF2" w14:paraId="108D4441" w14:textId="77777777" w:rsidTr="00E4424F">
        <w:tc>
          <w:tcPr>
            <w:tcW w:w="6658" w:type="dxa"/>
            <w:gridSpan w:val="2"/>
            <w:tcBorders>
              <w:top w:val="single" w:sz="4" w:space="0" w:color="auto"/>
              <w:left w:val="nil"/>
              <w:bottom w:val="nil"/>
              <w:right w:val="nil"/>
            </w:tcBorders>
            <w:shd w:val="clear" w:color="auto" w:fill="auto"/>
          </w:tcPr>
          <w:p w14:paraId="352B7E44" w14:textId="77777777" w:rsidR="00520FF2" w:rsidRPr="00520FF2" w:rsidRDefault="00520FF2" w:rsidP="00520FF2">
            <w:pPr>
              <w:spacing w:after="0" w:line="240" w:lineRule="auto"/>
              <w:rPr>
                <w:rFonts w:ascii="Times New Roman" w:eastAsia="Calibri" w:hAnsi="Times New Roman" w:cs="Times New Roman"/>
                <w:kern w:val="0"/>
                <w:sz w:val="24"/>
                <w:szCs w:val="24"/>
                <w14:ligatures w14:val="none"/>
              </w:rPr>
            </w:pPr>
          </w:p>
        </w:tc>
        <w:tc>
          <w:tcPr>
            <w:tcW w:w="2976" w:type="dxa"/>
            <w:tcBorders>
              <w:top w:val="single" w:sz="4" w:space="0" w:color="auto"/>
              <w:left w:val="nil"/>
              <w:bottom w:val="nil"/>
              <w:right w:val="nil"/>
            </w:tcBorders>
            <w:shd w:val="clear" w:color="auto" w:fill="auto"/>
          </w:tcPr>
          <w:p w14:paraId="6097C3F4" w14:textId="77777777" w:rsidR="00520FF2" w:rsidRPr="00520FF2" w:rsidRDefault="00520FF2" w:rsidP="00520FF2">
            <w:pPr>
              <w:spacing w:after="0" w:line="240" w:lineRule="auto"/>
              <w:rPr>
                <w:rFonts w:ascii="Times New Roman" w:eastAsia="Calibri" w:hAnsi="Times New Roman" w:cs="Times New Roman"/>
                <w:kern w:val="0"/>
                <w:sz w:val="24"/>
                <w:szCs w:val="24"/>
                <w14:ligatures w14:val="none"/>
              </w:rPr>
            </w:pPr>
          </w:p>
        </w:tc>
        <w:tc>
          <w:tcPr>
            <w:tcW w:w="2270" w:type="dxa"/>
            <w:tcBorders>
              <w:top w:val="single" w:sz="4" w:space="0" w:color="auto"/>
              <w:left w:val="nil"/>
              <w:bottom w:val="nil"/>
              <w:right w:val="nil"/>
            </w:tcBorders>
            <w:shd w:val="clear" w:color="auto" w:fill="auto"/>
          </w:tcPr>
          <w:p w14:paraId="39454BE5" w14:textId="77777777" w:rsidR="00520FF2" w:rsidRPr="00520FF2" w:rsidRDefault="00520FF2" w:rsidP="00520FF2">
            <w:pPr>
              <w:spacing w:after="0" w:line="240" w:lineRule="auto"/>
              <w:rPr>
                <w:rFonts w:ascii="Times New Roman" w:eastAsia="Calibri" w:hAnsi="Times New Roman" w:cs="Times New Roman"/>
                <w:bCs/>
                <w:kern w:val="0"/>
                <w:sz w:val="24"/>
                <w:szCs w:val="24"/>
                <w14:ligatures w14:val="none"/>
              </w:rPr>
            </w:pPr>
          </w:p>
        </w:tc>
        <w:tc>
          <w:tcPr>
            <w:tcW w:w="2046" w:type="dxa"/>
            <w:tcBorders>
              <w:top w:val="single" w:sz="4" w:space="0" w:color="auto"/>
              <w:left w:val="nil"/>
              <w:bottom w:val="nil"/>
              <w:right w:val="nil"/>
            </w:tcBorders>
            <w:shd w:val="clear" w:color="auto" w:fill="auto"/>
          </w:tcPr>
          <w:p w14:paraId="327D6B61" w14:textId="77777777" w:rsidR="00520FF2" w:rsidRPr="00520FF2" w:rsidRDefault="00520FF2" w:rsidP="00520FF2">
            <w:pPr>
              <w:spacing w:after="0" w:line="240" w:lineRule="auto"/>
              <w:rPr>
                <w:rFonts w:ascii="Times New Roman" w:eastAsia="Calibri" w:hAnsi="Times New Roman" w:cs="Times New Roman"/>
                <w:kern w:val="0"/>
                <w:sz w:val="24"/>
                <w:szCs w:val="24"/>
                <w14:ligatures w14:val="none"/>
              </w:rPr>
            </w:pPr>
          </w:p>
        </w:tc>
      </w:tr>
      <w:tr w:rsidR="00520FF2" w:rsidRPr="00520FF2" w14:paraId="1DD665CF" w14:textId="77777777" w:rsidTr="00E4424F">
        <w:tc>
          <w:tcPr>
            <w:tcW w:w="6658" w:type="dxa"/>
            <w:gridSpan w:val="2"/>
            <w:tcBorders>
              <w:top w:val="nil"/>
              <w:left w:val="nil"/>
              <w:bottom w:val="single" w:sz="4" w:space="0" w:color="auto"/>
              <w:right w:val="nil"/>
            </w:tcBorders>
            <w:shd w:val="clear" w:color="auto" w:fill="auto"/>
          </w:tcPr>
          <w:p w14:paraId="16802731" w14:textId="77777777" w:rsidR="00520FF2" w:rsidRPr="00520FF2" w:rsidRDefault="00520FF2" w:rsidP="00520FF2">
            <w:pPr>
              <w:spacing w:after="0" w:line="240" w:lineRule="auto"/>
              <w:rPr>
                <w:rFonts w:ascii="Times New Roman" w:eastAsia="Calibri" w:hAnsi="Times New Roman" w:cs="Times New Roman"/>
                <w:kern w:val="0"/>
                <w:sz w:val="24"/>
                <w:szCs w:val="24"/>
                <w14:ligatures w14:val="none"/>
              </w:rPr>
            </w:pPr>
          </w:p>
        </w:tc>
        <w:tc>
          <w:tcPr>
            <w:tcW w:w="2976" w:type="dxa"/>
            <w:tcBorders>
              <w:top w:val="nil"/>
              <w:left w:val="nil"/>
              <w:bottom w:val="single" w:sz="4" w:space="0" w:color="auto"/>
              <w:right w:val="nil"/>
            </w:tcBorders>
            <w:shd w:val="clear" w:color="auto" w:fill="auto"/>
          </w:tcPr>
          <w:p w14:paraId="4D6C3168" w14:textId="77777777" w:rsidR="00520FF2" w:rsidRPr="00520FF2" w:rsidRDefault="00520FF2" w:rsidP="00520FF2">
            <w:pPr>
              <w:spacing w:after="0" w:line="240" w:lineRule="auto"/>
              <w:rPr>
                <w:rFonts w:ascii="Times New Roman" w:eastAsia="Calibri" w:hAnsi="Times New Roman" w:cs="Times New Roman"/>
                <w:kern w:val="0"/>
                <w:sz w:val="24"/>
                <w:szCs w:val="24"/>
                <w14:ligatures w14:val="none"/>
              </w:rPr>
            </w:pPr>
          </w:p>
        </w:tc>
        <w:tc>
          <w:tcPr>
            <w:tcW w:w="2270" w:type="dxa"/>
            <w:tcBorders>
              <w:top w:val="nil"/>
              <w:left w:val="nil"/>
              <w:bottom w:val="single" w:sz="4" w:space="0" w:color="auto"/>
              <w:right w:val="nil"/>
            </w:tcBorders>
            <w:shd w:val="clear" w:color="auto" w:fill="auto"/>
          </w:tcPr>
          <w:p w14:paraId="4AB03BDF" w14:textId="77777777" w:rsidR="00520FF2" w:rsidRPr="00520FF2" w:rsidRDefault="00520FF2" w:rsidP="00520FF2">
            <w:pPr>
              <w:spacing w:after="0" w:line="240" w:lineRule="auto"/>
              <w:rPr>
                <w:rFonts w:ascii="Times New Roman" w:eastAsia="Calibri" w:hAnsi="Times New Roman" w:cs="Times New Roman"/>
                <w:bCs/>
                <w:kern w:val="0"/>
                <w:sz w:val="24"/>
                <w:szCs w:val="24"/>
                <w14:ligatures w14:val="none"/>
              </w:rPr>
            </w:pPr>
          </w:p>
        </w:tc>
        <w:tc>
          <w:tcPr>
            <w:tcW w:w="2046" w:type="dxa"/>
            <w:tcBorders>
              <w:top w:val="nil"/>
              <w:left w:val="nil"/>
              <w:bottom w:val="single" w:sz="4" w:space="0" w:color="auto"/>
              <w:right w:val="nil"/>
            </w:tcBorders>
            <w:shd w:val="clear" w:color="auto" w:fill="auto"/>
          </w:tcPr>
          <w:p w14:paraId="65F5B2BA" w14:textId="77777777" w:rsidR="00520FF2" w:rsidRPr="00520FF2" w:rsidRDefault="00520FF2" w:rsidP="00520FF2">
            <w:pPr>
              <w:spacing w:after="0" w:line="240" w:lineRule="auto"/>
              <w:rPr>
                <w:rFonts w:ascii="Times New Roman" w:eastAsia="Calibri" w:hAnsi="Times New Roman" w:cs="Times New Roman"/>
                <w:kern w:val="0"/>
                <w:sz w:val="24"/>
                <w:szCs w:val="24"/>
                <w14:ligatures w14:val="none"/>
              </w:rPr>
            </w:pPr>
          </w:p>
        </w:tc>
      </w:tr>
      <w:tr w:rsidR="00520FF2" w:rsidRPr="00520FF2" w14:paraId="2E1C3B24" w14:textId="77777777" w:rsidTr="00520FF2">
        <w:tc>
          <w:tcPr>
            <w:tcW w:w="3256" w:type="dxa"/>
            <w:tcBorders>
              <w:top w:val="single" w:sz="4" w:space="0" w:color="auto"/>
            </w:tcBorders>
            <w:shd w:val="clear" w:color="auto" w:fill="D1D1D1"/>
          </w:tcPr>
          <w:p w14:paraId="450C80AE" w14:textId="77777777" w:rsidR="00520FF2" w:rsidRPr="00520FF2" w:rsidRDefault="00520FF2" w:rsidP="00520FF2">
            <w:pPr>
              <w:spacing w:after="0" w:line="240" w:lineRule="auto"/>
              <w:rPr>
                <w:rFonts w:ascii="Times New Roman" w:eastAsia="Calibri" w:hAnsi="Times New Roman" w:cs="Times New Roman"/>
                <w:b/>
                <w:kern w:val="0"/>
                <w:sz w:val="24"/>
                <w:szCs w:val="24"/>
                <w14:ligatures w14:val="none"/>
              </w:rPr>
            </w:pPr>
            <w:bookmarkStart w:id="2" w:name="_Hlk176364229"/>
            <w:r w:rsidRPr="00520FF2">
              <w:rPr>
                <w:rFonts w:ascii="Times New Roman" w:eastAsia="Calibri" w:hAnsi="Times New Roman" w:cs="Times New Roman"/>
                <w:b/>
                <w:kern w:val="0"/>
                <w:sz w:val="24"/>
                <w:szCs w:val="24"/>
                <w14:ligatures w14:val="none"/>
              </w:rPr>
              <w:t>3. Uzdevums</w:t>
            </w:r>
          </w:p>
        </w:tc>
        <w:tc>
          <w:tcPr>
            <w:tcW w:w="10694" w:type="dxa"/>
            <w:gridSpan w:val="4"/>
            <w:tcBorders>
              <w:top w:val="single" w:sz="4" w:space="0" w:color="auto"/>
            </w:tcBorders>
            <w:shd w:val="clear" w:color="auto" w:fill="D1D1D1"/>
          </w:tcPr>
          <w:p w14:paraId="0BB15BD2" w14:textId="77777777" w:rsidR="00520FF2" w:rsidRPr="00520FF2" w:rsidRDefault="00520FF2" w:rsidP="00520FF2">
            <w:pPr>
              <w:spacing w:after="0" w:line="240" w:lineRule="auto"/>
              <w:rPr>
                <w:rFonts w:ascii="Times New Roman" w:eastAsia="Calibri" w:hAnsi="Times New Roman" w:cs="Times New Roman"/>
                <w:bCs/>
                <w:kern w:val="0"/>
                <w:sz w:val="28"/>
                <w:szCs w:val="28"/>
                <w14:ligatures w14:val="none"/>
              </w:rPr>
            </w:pPr>
            <w:r w:rsidRPr="00520FF2">
              <w:rPr>
                <w:rFonts w:ascii="Times New Roman" w:eastAsia="Calibri" w:hAnsi="Times New Roman" w:cs="Times New Roman"/>
                <w:bCs/>
                <w:kern w:val="0"/>
                <w:sz w:val="24"/>
                <w:szCs w:val="24"/>
                <w14:ligatures w14:val="none"/>
              </w:rPr>
              <w:t>Veicināt savstarpēju iestādes darbinieku un bērnu vecāku pozitīvu sadarbību, akcentējot tās nozīmi bērna harmoniskai attīstībai.</w:t>
            </w:r>
          </w:p>
        </w:tc>
      </w:tr>
      <w:bookmarkEnd w:id="2"/>
      <w:tr w:rsidR="00520FF2" w:rsidRPr="00520FF2" w14:paraId="5CA9598F" w14:textId="77777777" w:rsidTr="00E4424F">
        <w:tc>
          <w:tcPr>
            <w:tcW w:w="3256" w:type="dxa"/>
            <w:shd w:val="clear" w:color="auto" w:fill="auto"/>
          </w:tcPr>
          <w:p w14:paraId="0C15A23B" w14:textId="77777777" w:rsidR="00520FF2" w:rsidRPr="00520FF2" w:rsidRDefault="00520FF2" w:rsidP="00520FF2">
            <w:pPr>
              <w:spacing w:after="0" w:line="240" w:lineRule="auto"/>
              <w:rPr>
                <w:rFonts w:ascii="Times New Roman" w:eastAsia="Calibri" w:hAnsi="Times New Roman" w:cs="Times New Roman"/>
                <w:b/>
                <w:kern w:val="0"/>
                <w:sz w:val="24"/>
                <w:szCs w:val="24"/>
                <w14:ligatures w14:val="none"/>
              </w:rPr>
            </w:pPr>
            <w:r w:rsidRPr="00520FF2">
              <w:rPr>
                <w:rFonts w:ascii="Times New Roman" w:eastAsia="Calibri" w:hAnsi="Times New Roman" w:cs="Times New Roman"/>
                <w:b/>
                <w:kern w:val="0"/>
                <w:sz w:val="24"/>
                <w:szCs w:val="24"/>
                <w14:ligatures w14:val="none"/>
              </w:rPr>
              <w:t>Sasniedzamais rezultāts</w:t>
            </w:r>
          </w:p>
        </w:tc>
        <w:tc>
          <w:tcPr>
            <w:tcW w:w="10694" w:type="dxa"/>
            <w:gridSpan w:val="4"/>
            <w:shd w:val="clear" w:color="auto" w:fill="auto"/>
          </w:tcPr>
          <w:p w14:paraId="34FD7638" w14:textId="77777777" w:rsidR="00520FF2" w:rsidRPr="00520FF2" w:rsidRDefault="00520FF2" w:rsidP="00520FF2">
            <w:pPr>
              <w:spacing w:after="0" w:line="240" w:lineRule="auto"/>
              <w:rPr>
                <w:rFonts w:ascii="Times New Roman" w:eastAsia="Calibri" w:hAnsi="Times New Roman" w:cs="Times New Roman"/>
                <w:bCs/>
                <w:kern w:val="0"/>
                <w:sz w:val="24"/>
                <w:szCs w:val="24"/>
                <w14:ligatures w14:val="none"/>
              </w:rPr>
            </w:pPr>
            <w:r w:rsidRPr="00520FF2">
              <w:rPr>
                <w:rFonts w:ascii="Times New Roman" w:eastAsia="Calibri" w:hAnsi="Times New Roman" w:cs="Times New Roman"/>
                <w:bCs/>
                <w:kern w:val="0"/>
                <w:sz w:val="24"/>
                <w:szCs w:val="24"/>
                <w14:ligatures w14:val="none"/>
              </w:rPr>
              <w:t xml:space="preserve">Pedagogi savstarpēji sadarbojas, izmantojot daudzveidīgas sadarbības iespējas ar ģimeni. </w:t>
            </w:r>
          </w:p>
          <w:p w14:paraId="7AAD1270" w14:textId="77777777" w:rsidR="00520FF2" w:rsidRPr="00520FF2" w:rsidRDefault="00520FF2" w:rsidP="00520FF2">
            <w:pPr>
              <w:spacing w:after="0" w:line="240" w:lineRule="auto"/>
              <w:rPr>
                <w:rFonts w:ascii="Times New Roman" w:eastAsia="Calibri" w:hAnsi="Times New Roman" w:cs="Times New Roman"/>
                <w:bCs/>
                <w:kern w:val="0"/>
                <w:sz w:val="28"/>
                <w:szCs w:val="28"/>
                <w14:ligatures w14:val="none"/>
              </w:rPr>
            </w:pPr>
            <w:r w:rsidRPr="00520FF2">
              <w:rPr>
                <w:rFonts w:ascii="Times New Roman" w:eastAsia="Calibri" w:hAnsi="Times New Roman" w:cs="Times New Roman"/>
                <w:bCs/>
                <w:kern w:val="0"/>
                <w:sz w:val="24"/>
                <w:szCs w:val="24"/>
                <w14:ligatures w14:val="none"/>
              </w:rPr>
              <w:t xml:space="preserve">Atbalsta personāls  konsultē vecākus par mācīšanas vai uzvedības traucējumiem un palīdzības iespējām, iesakot metodes mācību un uzvedības traucējumu risināšanā. </w:t>
            </w:r>
          </w:p>
        </w:tc>
      </w:tr>
      <w:tr w:rsidR="00520FF2" w:rsidRPr="00520FF2" w14:paraId="658264C1" w14:textId="77777777" w:rsidTr="00E4424F">
        <w:tc>
          <w:tcPr>
            <w:tcW w:w="6658" w:type="dxa"/>
            <w:gridSpan w:val="2"/>
            <w:shd w:val="clear" w:color="auto" w:fill="auto"/>
          </w:tcPr>
          <w:p w14:paraId="67DD9AFD" w14:textId="77777777" w:rsidR="00520FF2" w:rsidRPr="00520FF2" w:rsidRDefault="00520FF2" w:rsidP="00520FF2">
            <w:pPr>
              <w:spacing w:after="0" w:line="240" w:lineRule="auto"/>
              <w:rPr>
                <w:rFonts w:ascii="Times New Roman" w:eastAsia="Calibri" w:hAnsi="Times New Roman" w:cs="Times New Roman"/>
                <w:b/>
                <w:kern w:val="0"/>
                <w:sz w:val="24"/>
                <w:szCs w:val="24"/>
                <w14:ligatures w14:val="none"/>
              </w:rPr>
            </w:pPr>
            <w:r w:rsidRPr="00520FF2">
              <w:rPr>
                <w:rFonts w:ascii="Times New Roman" w:eastAsia="Calibri" w:hAnsi="Times New Roman" w:cs="Times New Roman"/>
                <w:b/>
                <w:kern w:val="0"/>
                <w:sz w:val="24"/>
                <w:szCs w:val="24"/>
                <w14:ligatures w14:val="none"/>
              </w:rPr>
              <w:t>Īstenošanas gaita</w:t>
            </w:r>
          </w:p>
        </w:tc>
        <w:tc>
          <w:tcPr>
            <w:tcW w:w="2976" w:type="dxa"/>
            <w:shd w:val="clear" w:color="auto" w:fill="auto"/>
          </w:tcPr>
          <w:p w14:paraId="3B8FC629" w14:textId="77777777" w:rsidR="00520FF2" w:rsidRPr="00520FF2" w:rsidRDefault="00520FF2" w:rsidP="00520FF2">
            <w:pPr>
              <w:spacing w:after="0" w:line="240" w:lineRule="auto"/>
              <w:rPr>
                <w:rFonts w:ascii="Times New Roman" w:eastAsia="Calibri" w:hAnsi="Times New Roman" w:cs="Times New Roman"/>
                <w:b/>
                <w:kern w:val="0"/>
                <w:sz w:val="24"/>
                <w:szCs w:val="24"/>
                <w14:ligatures w14:val="none"/>
              </w:rPr>
            </w:pPr>
            <w:r w:rsidRPr="00520FF2">
              <w:rPr>
                <w:rFonts w:ascii="Times New Roman" w:eastAsia="Calibri" w:hAnsi="Times New Roman" w:cs="Times New Roman"/>
                <w:b/>
                <w:kern w:val="0"/>
                <w:sz w:val="24"/>
                <w:szCs w:val="24"/>
                <w14:ligatures w14:val="none"/>
              </w:rPr>
              <w:t>Atbildīgais</w:t>
            </w:r>
          </w:p>
        </w:tc>
        <w:tc>
          <w:tcPr>
            <w:tcW w:w="2270" w:type="dxa"/>
            <w:shd w:val="clear" w:color="auto" w:fill="auto"/>
          </w:tcPr>
          <w:p w14:paraId="15B1DC1A" w14:textId="77777777" w:rsidR="00520FF2" w:rsidRPr="00520FF2" w:rsidRDefault="00520FF2" w:rsidP="00520FF2">
            <w:pPr>
              <w:spacing w:after="0" w:line="240" w:lineRule="auto"/>
              <w:rPr>
                <w:rFonts w:ascii="Times New Roman" w:eastAsia="Calibri" w:hAnsi="Times New Roman" w:cs="Times New Roman"/>
                <w:b/>
                <w:kern w:val="0"/>
                <w:sz w:val="24"/>
                <w:szCs w:val="24"/>
                <w14:ligatures w14:val="none"/>
              </w:rPr>
            </w:pPr>
            <w:r w:rsidRPr="00520FF2">
              <w:rPr>
                <w:rFonts w:ascii="Times New Roman" w:eastAsia="Calibri" w:hAnsi="Times New Roman" w:cs="Times New Roman"/>
                <w:b/>
                <w:kern w:val="0"/>
                <w:sz w:val="24"/>
                <w:szCs w:val="24"/>
                <w14:ligatures w14:val="none"/>
              </w:rPr>
              <w:t>Laiks izpildei</w:t>
            </w:r>
          </w:p>
        </w:tc>
        <w:tc>
          <w:tcPr>
            <w:tcW w:w="2046" w:type="dxa"/>
            <w:shd w:val="clear" w:color="auto" w:fill="auto"/>
          </w:tcPr>
          <w:p w14:paraId="635596AD" w14:textId="77777777" w:rsidR="00520FF2" w:rsidRPr="00520FF2" w:rsidRDefault="00520FF2" w:rsidP="00520FF2">
            <w:pPr>
              <w:spacing w:after="0" w:line="240" w:lineRule="auto"/>
              <w:rPr>
                <w:rFonts w:ascii="Times New Roman" w:eastAsia="Calibri" w:hAnsi="Times New Roman" w:cs="Times New Roman"/>
                <w:b/>
                <w:kern w:val="0"/>
                <w:sz w:val="24"/>
                <w:szCs w:val="24"/>
                <w14:ligatures w14:val="none"/>
              </w:rPr>
            </w:pPr>
            <w:r w:rsidRPr="00520FF2">
              <w:rPr>
                <w:rFonts w:ascii="Times New Roman" w:eastAsia="Calibri" w:hAnsi="Times New Roman" w:cs="Times New Roman"/>
                <w:b/>
                <w:kern w:val="0"/>
                <w:sz w:val="24"/>
                <w:szCs w:val="24"/>
                <w14:ligatures w14:val="none"/>
              </w:rPr>
              <w:t>Pārraudzība</w:t>
            </w:r>
          </w:p>
        </w:tc>
      </w:tr>
      <w:tr w:rsidR="00520FF2" w:rsidRPr="00520FF2" w14:paraId="6BFEA7F9" w14:textId="77777777" w:rsidTr="00E4424F">
        <w:tc>
          <w:tcPr>
            <w:tcW w:w="6658" w:type="dxa"/>
            <w:gridSpan w:val="2"/>
            <w:shd w:val="clear" w:color="auto" w:fill="auto"/>
          </w:tcPr>
          <w:p w14:paraId="56602E42" w14:textId="77777777" w:rsidR="00520FF2" w:rsidRPr="00520FF2" w:rsidRDefault="00520FF2" w:rsidP="00520FF2">
            <w:pPr>
              <w:spacing w:after="0" w:line="240" w:lineRule="auto"/>
              <w:rPr>
                <w:rFonts w:ascii="Times New Roman" w:eastAsia="Calibri" w:hAnsi="Times New Roman" w:cs="Times New Roman"/>
                <w:kern w:val="0"/>
                <w:sz w:val="24"/>
                <w:szCs w:val="24"/>
                <w14:ligatures w14:val="none"/>
              </w:rPr>
            </w:pPr>
            <w:r w:rsidRPr="00520FF2">
              <w:rPr>
                <w:rFonts w:ascii="Times New Roman" w:eastAsia="Calibri" w:hAnsi="Times New Roman" w:cs="Times New Roman"/>
                <w:kern w:val="0"/>
                <w:sz w:val="24"/>
                <w:szCs w:val="24"/>
                <w14:ligatures w14:val="none"/>
              </w:rPr>
              <w:t xml:space="preserve">Adaptācijas laiks – </w:t>
            </w:r>
            <w:proofErr w:type="spellStart"/>
            <w:r w:rsidRPr="00520FF2">
              <w:rPr>
                <w:rFonts w:ascii="Times New Roman" w:eastAsia="Calibri" w:hAnsi="Times New Roman" w:cs="Times New Roman"/>
                <w:kern w:val="0"/>
                <w:sz w:val="24"/>
                <w:szCs w:val="24"/>
                <w14:ligatures w14:val="none"/>
              </w:rPr>
              <w:t>jaunuzņemtajiem</w:t>
            </w:r>
            <w:proofErr w:type="spellEnd"/>
            <w:r w:rsidRPr="00520FF2">
              <w:rPr>
                <w:rFonts w:ascii="Times New Roman" w:eastAsia="Calibri" w:hAnsi="Times New Roman" w:cs="Times New Roman"/>
                <w:kern w:val="0"/>
                <w:sz w:val="24"/>
                <w:szCs w:val="24"/>
                <w14:ligatures w14:val="none"/>
              </w:rPr>
              <w:t xml:space="preserve"> bērniem. </w:t>
            </w:r>
          </w:p>
        </w:tc>
        <w:tc>
          <w:tcPr>
            <w:tcW w:w="2976" w:type="dxa"/>
            <w:shd w:val="clear" w:color="auto" w:fill="auto"/>
          </w:tcPr>
          <w:p w14:paraId="42DB7444" w14:textId="77777777" w:rsidR="00520FF2" w:rsidRPr="00520FF2" w:rsidRDefault="00520FF2" w:rsidP="00520FF2">
            <w:pPr>
              <w:spacing w:after="0" w:line="240" w:lineRule="auto"/>
              <w:rPr>
                <w:rFonts w:ascii="Times New Roman" w:eastAsia="Calibri" w:hAnsi="Times New Roman" w:cs="Times New Roman"/>
                <w:kern w:val="0"/>
                <w:sz w:val="24"/>
                <w:szCs w:val="24"/>
                <w14:ligatures w14:val="none"/>
              </w:rPr>
            </w:pPr>
            <w:r w:rsidRPr="00520FF2">
              <w:rPr>
                <w:rFonts w:ascii="Times New Roman" w:eastAsia="Calibri" w:hAnsi="Times New Roman" w:cs="Times New Roman"/>
                <w:kern w:val="0"/>
                <w:sz w:val="24"/>
                <w:szCs w:val="24"/>
                <w14:ligatures w14:val="none"/>
              </w:rPr>
              <w:t>Grupu skolotājs</w:t>
            </w:r>
          </w:p>
        </w:tc>
        <w:tc>
          <w:tcPr>
            <w:tcW w:w="2270" w:type="dxa"/>
            <w:shd w:val="clear" w:color="auto" w:fill="auto"/>
          </w:tcPr>
          <w:p w14:paraId="780829D2" w14:textId="77777777" w:rsidR="00520FF2" w:rsidRPr="00520FF2" w:rsidRDefault="00520FF2" w:rsidP="00520FF2">
            <w:pPr>
              <w:spacing w:after="0" w:line="240" w:lineRule="auto"/>
              <w:jc w:val="both"/>
              <w:rPr>
                <w:rFonts w:ascii="Times New Roman" w:eastAsia="Calibri" w:hAnsi="Times New Roman" w:cs="Times New Roman"/>
                <w:bCs/>
                <w:kern w:val="0"/>
                <w:sz w:val="24"/>
                <w:szCs w:val="24"/>
                <w14:ligatures w14:val="none"/>
              </w:rPr>
            </w:pPr>
            <w:r w:rsidRPr="00520FF2">
              <w:rPr>
                <w:rFonts w:ascii="Times New Roman" w:eastAsia="Calibri" w:hAnsi="Times New Roman" w:cs="Times New Roman"/>
                <w:bCs/>
                <w:kern w:val="0"/>
                <w:sz w:val="24"/>
                <w:szCs w:val="24"/>
                <w14:ligatures w14:val="none"/>
              </w:rPr>
              <w:t>Septembris, oktobris</w:t>
            </w:r>
          </w:p>
        </w:tc>
        <w:tc>
          <w:tcPr>
            <w:tcW w:w="2046" w:type="dxa"/>
            <w:shd w:val="clear" w:color="auto" w:fill="auto"/>
          </w:tcPr>
          <w:p w14:paraId="6C394450" w14:textId="77777777" w:rsidR="00520FF2" w:rsidRPr="00520FF2" w:rsidRDefault="00520FF2" w:rsidP="00520FF2">
            <w:pPr>
              <w:spacing w:after="0" w:line="240" w:lineRule="auto"/>
              <w:rPr>
                <w:rFonts w:ascii="Times New Roman" w:eastAsia="Calibri" w:hAnsi="Times New Roman" w:cs="Times New Roman"/>
                <w:kern w:val="0"/>
                <w:sz w:val="24"/>
                <w:szCs w:val="24"/>
                <w14:ligatures w14:val="none"/>
              </w:rPr>
            </w:pPr>
            <w:r w:rsidRPr="00520FF2">
              <w:rPr>
                <w:rFonts w:ascii="Times New Roman" w:eastAsia="Calibri" w:hAnsi="Times New Roman" w:cs="Times New Roman"/>
                <w:bCs/>
                <w:kern w:val="0"/>
                <w:sz w:val="24"/>
                <w:szCs w:val="24"/>
                <w14:ligatures w14:val="none"/>
              </w:rPr>
              <w:t xml:space="preserve"> </w:t>
            </w:r>
            <w:proofErr w:type="spellStart"/>
            <w:r w:rsidRPr="00520FF2">
              <w:rPr>
                <w:rFonts w:ascii="Times New Roman" w:eastAsia="Calibri" w:hAnsi="Times New Roman" w:cs="Times New Roman"/>
                <w:kern w:val="0"/>
                <w:sz w:val="24"/>
                <w:szCs w:val="24"/>
                <w14:ligatures w14:val="none"/>
              </w:rPr>
              <w:t>Vad.vietn</w:t>
            </w:r>
            <w:proofErr w:type="spellEnd"/>
            <w:r w:rsidRPr="00520FF2">
              <w:rPr>
                <w:rFonts w:ascii="Times New Roman" w:eastAsia="Calibri" w:hAnsi="Times New Roman" w:cs="Times New Roman"/>
                <w:kern w:val="0"/>
                <w:sz w:val="24"/>
                <w:szCs w:val="24"/>
                <w14:ligatures w14:val="none"/>
              </w:rPr>
              <w:t>. izglītības jomā</w:t>
            </w:r>
          </w:p>
        </w:tc>
      </w:tr>
      <w:tr w:rsidR="00520FF2" w:rsidRPr="00520FF2" w14:paraId="1AF0C022" w14:textId="77777777" w:rsidTr="00E4424F">
        <w:tc>
          <w:tcPr>
            <w:tcW w:w="6658" w:type="dxa"/>
            <w:gridSpan w:val="2"/>
            <w:shd w:val="clear" w:color="auto" w:fill="auto"/>
          </w:tcPr>
          <w:p w14:paraId="237EDF7D" w14:textId="77777777" w:rsidR="00520FF2" w:rsidRPr="00520FF2" w:rsidRDefault="00520FF2" w:rsidP="00520FF2">
            <w:pPr>
              <w:spacing w:after="0" w:line="240" w:lineRule="auto"/>
              <w:rPr>
                <w:rFonts w:ascii="Times New Roman" w:eastAsia="Calibri" w:hAnsi="Times New Roman" w:cs="Times New Roman"/>
                <w:kern w:val="0"/>
                <w:sz w:val="24"/>
                <w:szCs w:val="24"/>
                <w14:ligatures w14:val="none"/>
              </w:rPr>
            </w:pPr>
            <w:r w:rsidRPr="00520FF2">
              <w:rPr>
                <w:rFonts w:ascii="Times New Roman" w:eastAsia="Calibri" w:hAnsi="Times New Roman" w:cs="Times New Roman"/>
                <w:kern w:val="0"/>
                <w:sz w:val="24"/>
                <w:szCs w:val="24"/>
                <w14:ligatures w14:val="none"/>
              </w:rPr>
              <w:t xml:space="preserve">Sasniedzamo rezultātu un mēneša tēmas plānošana </w:t>
            </w:r>
          </w:p>
        </w:tc>
        <w:tc>
          <w:tcPr>
            <w:tcW w:w="2976" w:type="dxa"/>
            <w:shd w:val="clear" w:color="auto" w:fill="auto"/>
          </w:tcPr>
          <w:p w14:paraId="555084C4" w14:textId="77777777" w:rsidR="00520FF2" w:rsidRPr="00520FF2" w:rsidRDefault="00520FF2" w:rsidP="00520FF2">
            <w:pPr>
              <w:spacing w:after="0" w:line="240" w:lineRule="auto"/>
              <w:rPr>
                <w:rFonts w:ascii="Times New Roman" w:eastAsia="Calibri" w:hAnsi="Times New Roman" w:cs="Times New Roman"/>
                <w:kern w:val="0"/>
                <w:sz w:val="24"/>
                <w:szCs w:val="24"/>
                <w14:ligatures w14:val="none"/>
              </w:rPr>
            </w:pPr>
            <w:proofErr w:type="spellStart"/>
            <w:r w:rsidRPr="00520FF2">
              <w:rPr>
                <w:rFonts w:ascii="Times New Roman" w:eastAsia="Calibri" w:hAnsi="Times New Roman" w:cs="Times New Roman"/>
                <w:kern w:val="0"/>
                <w:sz w:val="24"/>
                <w:szCs w:val="24"/>
                <w14:ligatures w14:val="none"/>
              </w:rPr>
              <w:t>Vad.vietn</w:t>
            </w:r>
            <w:proofErr w:type="spellEnd"/>
            <w:r w:rsidRPr="00520FF2">
              <w:rPr>
                <w:rFonts w:ascii="Times New Roman" w:eastAsia="Calibri" w:hAnsi="Times New Roman" w:cs="Times New Roman"/>
                <w:kern w:val="0"/>
                <w:sz w:val="24"/>
                <w:szCs w:val="24"/>
                <w14:ligatures w14:val="none"/>
              </w:rPr>
              <w:t>. izglītības jomā</w:t>
            </w:r>
          </w:p>
        </w:tc>
        <w:tc>
          <w:tcPr>
            <w:tcW w:w="2270" w:type="dxa"/>
            <w:shd w:val="clear" w:color="auto" w:fill="auto"/>
          </w:tcPr>
          <w:p w14:paraId="0D02428D" w14:textId="77777777" w:rsidR="00520FF2" w:rsidRPr="00520FF2" w:rsidRDefault="00520FF2" w:rsidP="00520FF2">
            <w:pPr>
              <w:spacing w:after="0" w:line="240" w:lineRule="auto"/>
              <w:jc w:val="both"/>
              <w:rPr>
                <w:rFonts w:ascii="Times New Roman" w:eastAsia="Calibri" w:hAnsi="Times New Roman" w:cs="Times New Roman"/>
                <w:bCs/>
                <w:kern w:val="0"/>
                <w:sz w:val="24"/>
                <w:szCs w:val="24"/>
                <w14:ligatures w14:val="none"/>
              </w:rPr>
            </w:pPr>
            <w:r w:rsidRPr="00520FF2">
              <w:rPr>
                <w:rFonts w:ascii="Times New Roman" w:eastAsia="Calibri" w:hAnsi="Times New Roman" w:cs="Times New Roman"/>
                <w:bCs/>
                <w:kern w:val="0"/>
                <w:sz w:val="24"/>
                <w:szCs w:val="24"/>
                <w14:ligatures w14:val="none"/>
              </w:rPr>
              <w:t>Visu mācību gadu</w:t>
            </w:r>
          </w:p>
        </w:tc>
        <w:tc>
          <w:tcPr>
            <w:tcW w:w="2046" w:type="dxa"/>
            <w:shd w:val="clear" w:color="auto" w:fill="auto"/>
          </w:tcPr>
          <w:p w14:paraId="2ABFCB8E" w14:textId="77777777" w:rsidR="00520FF2" w:rsidRPr="00520FF2" w:rsidRDefault="00520FF2" w:rsidP="00520FF2">
            <w:pPr>
              <w:spacing w:after="0" w:line="240" w:lineRule="auto"/>
              <w:rPr>
                <w:rFonts w:ascii="Times New Roman" w:eastAsia="Calibri" w:hAnsi="Times New Roman" w:cs="Times New Roman"/>
                <w:kern w:val="0"/>
                <w:sz w:val="24"/>
                <w:szCs w:val="24"/>
                <w14:ligatures w14:val="none"/>
              </w:rPr>
            </w:pPr>
            <w:proofErr w:type="spellStart"/>
            <w:r w:rsidRPr="00520FF2">
              <w:rPr>
                <w:rFonts w:ascii="Times New Roman" w:eastAsia="Calibri" w:hAnsi="Times New Roman" w:cs="Times New Roman"/>
                <w:kern w:val="0"/>
                <w:sz w:val="24"/>
                <w:szCs w:val="24"/>
                <w14:ligatures w14:val="none"/>
              </w:rPr>
              <w:t>Vad.vietn</w:t>
            </w:r>
            <w:proofErr w:type="spellEnd"/>
            <w:r w:rsidRPr="00520FF2">
              <w:rPr>
                <w:rFonts w:ascii="Times New Roman" w:eastAsia="Calibri" w:hAnsi="Times New Roman" w:cs="Times New Roman"/>
                <w:kern w:val="0"/>
                <w:sz w:val="24"/>
                <w:szCs w:val="24"/>
                <w14:ligatures w14:val="none"/>
              </w:rPr>
              <w:t>. izglītības jomā</w:t>
            </w:r>
          </w:p>
        </w:tc>
      </w:tr>
      <w:tr w:rsidR="00520FF2" w:rsidRPr="00520FF2" w14:paraId="0617213E" w14:textId="77777777" w:rsidTr="00E4424F">
        <w:tc>
          <w:tcPr>
            <w:tcW w:w="6658" w:type="dxa"/>
            <w:gridSpan w:val="2"/>
            <w:shd w:val="clear" w:color="auto" w:fill="auto"/>
          </w:tcPr>
          <w:p w14:paraId="21079F03" w14:textId="77777777" w:rsidR="00520FF2" w:rsidRPr="00520FF2" w:rsidRDefault="00520FF2" w:rsidP="00520FF2">
            <w:pPr>
              <w:spacing w:after="0" w:line="240" w:lineRule="auto"/>
              <w:rPr>
                <w:rFonts w:ascii="Times New Roman" w:eastAsia="Calibri" w:hAnsi="Times New Roman" w:cs="Times New Roman"/>
                <w:kern w:val="0"/>
                <w:sz w:val="24"/>
                <w:szCs w:val="24"/>
                <w14:ligatures w14:val="none"/>
              </w:rPr>
            </w:pPr>
            <w:r w:rsidRPr="00520FF2">
              <w:rPr>
                <w:rFonts w:ascii="Times New Roman" w:eastAsia="Calibri" w:hAnsi="Times New Roman" w:cs="Times New Roman"/>
                <w:kern w:val="0"/>
                <w:sz w:val="24"/>
                <w:szCs w:val="24"/>
                <w14:ligatures w14:val="none"/>
              </w:rPr>
              <w:t>Diferencētie uzdevumi mācību procesā – iestādes pedagogu “Labās prakses” piemēri.</w:t>
            </w:r>
          </w:p>
        </w:tc>
        <w:tc>
          <w:tcPr>
            <w:tcW w:w="2976" w:type="dxa"/>
            <w:shd w:val="clear" w:color="auto" w:fill="auto"/>
          </w:tcPr>
          <w:p w14:paraId="3C6BF495" w14:textId="77777777" w:rsidR="00520FF2" w:rsidRPr="00520FF2" w:rsidRDefault="00520FF2" w:rsidP="00520FF2">
            <w:pPr>
              <w:spacing w:after="0" w:line="240" w:lineRule="auto"/>
              <w:rPr>
                <w:rFonts w:ascii="Times New Roman" w:eastAsia="Calibri" w:hAnsi="Times New Roman" w:cs="Times New Roman"/>
                <w:kern w:val="0"/>
                <w:sz w:val="24"/>
                <w:szCs w:val="24"/>
                <w14:ligatures w14:val="none"/>
              </w:rPr>
            </w:pPr>
            <w:r w:rsidRPr="00520FF2">
              <w:rPr>
                <w:rFonts w:ascii="Times New Roman" w:eastAsia="Calibri" w:hAnsi="Times New Roman" w:cs="Times New Roman"/>
                <w:kern w:val="0"/>
                <w:sz w:val="24"/>
                <w:szCs w:val="24"/>
                <w14:ligatures w14:val="none"/>
              </w:rPr>
              <w:t>Grupu skolotājas</w:t>
            </w:r>
          </w:p>
        </w:tc>
        <w:tc>
          <w:tcPr>
            <w:tcW w:w="2270" w:type="dxa"/>
            <w:shd w:val="clear" w:color="auto" w:fill="auto"/>
          </w:tcPr>
          <w:p w14:paraId="1492BE57" w14:textId="77777777" w:rsidR="00520FF2" w:rsidRPr="00520FF2" w:rsidRDefault="00520FF2" w:rsidP="00520FF2">
            <w:pPr>
              <w:spacing w:after="0" w:line="240" w:lineRule="auto"/>
              <w:jc w:val="both"/>
              <w:rPr>
                <w:rFonts w:ascii="Times New Roman" w:eastAsia="Calibri" w:hAnsi="Times New Roman" w:cs="Times New Roman"/>
                <w:bCs/>
                <w:kern w:val="0"/>
                <w:sz w:val="24"/>
                <w:szCs w:val="24"/>
                <w14:ligatures w14:val="none"/>
              </w:rPr>
            </w:pPr>
            <w:r w:rsidRPr="00520FF2">
              <w:rPr>
                <w:rFonts w:ascii="Times New Roman" w:eastAsia="Calibri" w:hAnsi="Times New Roman" w:cs="Times New Roman"/>
                <w:bCs/>
                <w:kern w:val="0"/>
                <w:sz w:val="24"/>
                <w:szCs w:val="24"/>
                <w14:ligatures w14:val="none"/>
              </w:rPr>
              <w:t>Marts, aprīlis</w:t>
            </w:r>
          </w:p>
        </w:tc>
        <w:tc>
          <w:tcPr>
            <w:tcW w:w="2046" w:type="dxa"/>
            <w:shd w:val="clear" w:color="auto" w:fill="auto"/>
          </w:tcPr>
          <w:p w14:paraId="5C9CCAA6" w14:textId="77777777" w:rsidR="00520FF2" w:rsidRPr="00520FF2" w:rsidRDefault="00520FF2" w:rsidP="00520FF2">
            <w:pPr>
              <w:spacing w:after="0" w:line="240" w:lineRule="auto"/>
              <w:rPr>
                <w:rFonts w:ascii="Times New Roman" w:eastAsia="Calibri" w:hAnsi="Times New Roman" w:cs="Times New Roman"/>
                <w:kern w:val="0"/>
                <w:sz w:val="24"/>
                <w:szCs w:val="24"/>
                <w14:ligatures w14:val="none"/>
              </w:rPr>
            </w:pPr>
            <w:proofErr w:type="spellStart"/>
            <w:r w:rsidRPr="00520FF2">
              <w:rPr>
                <w:rFonts w:ascii="Times New Roman" w:eastAsia="Calibri" w:hAnsi="Times New Roman" w:cs="Times New Roman"/>
                <w:kern w:val="0"/>
                <w:sz w:val="24"/>
                <w:szCs w:val="24"/>
                <w14:ligatures w14:val="none"/>
              </w:rPr>
              <w:t>Vad.vietn</w:t>
            </w:r>
            <w:proofErr w:type="spellEnd"/>
            <w:r w:rsidRPr="00520FF2">
              <w:rPr>
                <w:rFonts w:ascii="Times New Roman" w:eastAsia="Calibri" w:hAnsi="Times New Roman" w:cs="Times New Roman"/>
                <w:kern w:val="0"/>
                <w:sz w:val="24"/>
                <w:szCs w:val="24"/>
                <w14:ligatures w14:val="none"/>
              </w:rPr>
              <w:t>. izglītības jomā</w:t>
            </w:r>
          </w:p>
        </w:tc>
      </w:tr>
      <w:tr w:rsidR="00520FF2" w:rsidRPr="00520FF2" w14:paraId="3ABBF4E6" w14:textId="77777777" w:rsidTr="00E4424F">
        <w:tc>
          <w:tcPr>
            <w:tcW w:w="6658" w:type="dxa"/>
            <w:gridSpan w:val="2"/>
            <w:shd w:val="clear" w:color="auto" w:fill="auto"/>
          </w:tcPr>
          <w:p w14:paraId="40630052" w14:textId="77777777" w:rsidR="00520FF2" w:rsidRPr="00520FF2" w:rsidRDefault="00520FF2" w:rsidP="00520FF2">
            <w:pPr>
              <w:spacing w:after="0" w:line="240" w:lineRule="auto"/>
              <w:rPr>
                <w:rFonts w:ascii="Times New Roman" w:eastAsia="Calibri" w:hAnsi="Times New Roman" w:cs="Times New Roman"/>
                <w:kern w:val="0"/>
                <w:sz w:val="24"/>
                <w:szCs w:val="24"/>
                <w14:ligatures w14:val="none"/>
              </w:rPr>
            </w:pPr>
            <w:r w:rsidRPr="00520FF2">
              <w:rPr>
                <w:rFonts w:ascii="Times New Roman" w:eastAsia="Calibri" w:hAnsi="Times New Roman" w:cs="Times New Roman"/>
                <w:kern w:val="0"/>
                <w:sz w:val="24"/>
                <w:szCs w:val="24"/>
                <w14:ligatures w14:val="none"/>
              </w:rPr>
              <w:t xml:space="preserve">Pieredzes apmaiņa, pedagogu savstarpēja nodarbību vērošana. </w:t>
            </w:r>
          </w:p>
        </w:tc>
        <w:tc>
          <w:tcPr>
            <w:tcW w:w="2976" w:type="dxa"/>
            <w:shd w:val="clear" w:color="auto" w:fill="auto"/>
          </w:tcPr>
          <w:p w14:paraId="3110177E" w14:textId="77777777" w:rsidR="00520FF2" w:rsidRPr="00520FF2" w:rsidRDefault="00520FF2" w:rsidP="00520FF2">
            <w:pPr>
              <w:spacing w:after="0" w:line="240" w:lineRule="auto"/>
              <w:rPr>
                <w:rFonts w:ascii="Times New Roman" w:eastAsia="Calibri" w:hAnsi="Times New Roman" w:cs="Times New Roman"/>
                <w:kern w:val="0"/>
                <w:sz w:val="24"/>
                <w:szCs w:val="24"/>
                <w14:ligatures w14:val="none"/>
              </w:rPr>
            </w:pPr>
            <w:proofErr w:type="spellStart"/>
            <w:r w:rsidRPr="00520FF2">
              <w:rPr>
                <w:rFonts w:ascii="Times New Roman" w:eastAsia="Calibri" w:hAnsi="Times New Roman" w:cs="Times New Roman"/>
                <w:kern w:val="0"/>
                <w:sz w:val="24"/>
                <w:szCs w:val="24"/>
                <w14:ligatures w14:val="none"/>
              </w:rPr>
              <w:t>Vad.vietn</w:t>
            </w:r>
            <w:proofErr w:type="spellEnd"/>
            <w:r w:rsidRPr="00520FF2">
              <w:rPr>
                <w:rFonts w:ascii="Times New Roman" w:eastAsia="Calibri" w:hAnsi="Times New Roman" w:cs="Times New Roman"/>
                <w:kern w:val="0"/>
                <w:sz w:val="24"/>
                <w:szCs w:val="24"/>
                <w14:ligatures w14:val="none"/>
              </w:rPr>
              <w:t>. izglītības jomā</w:t>
            </w:r>
          </w:p>
        </w:tc>
        <w:tc>
          <w:tcPr>
            <w:tcW w:w="2270" w:type="dxa"/>
            <w:shd w:val="clear" w:color="auto" w:fill="auto"/>
          </w:tcPr>
          <w:p w14:paraId="5161FE1C" w14:textId="77777777" w:rsidR="00520FF2" w:rsidRPr="00520FF2" w:rsidRDefault="00520FF2" w:rsidP="00520FF2">
            <w:pPr>
              <w:spacing w:after="0" w:line="240" w:lineRule="auto"/>
              <w:jc w:val="both"/>
              <w:rPr>
                <w:rFonts w:ascii="Times New Roman" w:eastAsia="Calibri" w:hAnsi="Times New Roman" w:cs="Times New Roman"/>
                <w:kern w:val="0"/>
                <w:sz w:val="24"/>
                <w:szCs w:val="24"/>
                <w14:ligatures w14:val="none"/>
              </w:rPr>
            </w:pPr>
            <w:r w:rsidRPr="00520FF2">
              <w:rPr>
                <w:rFonts w:ascii="Times New Roman" w:eastAsia="Calibri" w:hAnsi="Times New Roman" w:cs="Times New Roman"/>
                <w:bCs/>
                <w:kern w:val="0"/>
                <w:sz w:val="24"/>
                <w:szCs w:val="24"/>
                <w14:ligatures w14:val="none"/>
              </w:rPr>
              <w:t>2024./2025.māc. g.</w:t>
            </w:r>
          </w:p>
        </w:tc>
        <w:tc>
          <w:tcPr>
            <w:tcW w:w="2046" w:type="dxa"/>
            <w:shd w:val="clear" w:color="auto" w:fill="auto"/>
          </w:tcPr>
          <w:p w14:paraId="375E60FF" w14:textId="77777777" w:rsidR="00520FF2" w:rsidRPr="00520FF2" w:rsidRDefault="00520FF2" w:rsidP="00520FF2">
            <w:pPr>
              <w:spacing w:after="0" w:line="240" w:lineRule="auto"/>
              <w:rPr>
                <w:rFonts w:ascii="Times New Roman" w:eastAsia="Calibri" w:hAnsi="Times New Roman" w:cs="Times New Roman"/>
                <w:kern w:val="0"/>
                <w:sz w:val="24"/>
                <w:szCs w:val="24"/>
                <w14:ligatures w14:val="none"/>
              </w:rPr>
            </w:pPr>
            <w:r w:rsidRPr="00520FF2">
              <w:rPr>
                <w:rFonts w:ascii="Times New Roman" w:eastAsia="Calibri" w:hAnsi="Times New Roman" w:cs="Times New Roman"/>
                <w:kern w:val="0"/>
                <w:sz w:val="24"/>
                <w:szCs w:val="24"/>
                <w14:ligatures w14:val="none"/>
              </w:rPr>
              <w:t>Vadītāja</w:t>
            </w:r>
          </w:p>
        </w:tc>
      </w:tr>
      <w:tr w:rsidR="00520FF2" w:rsidRPr="00520FF2" w14:paraId="5E737960" w14:textId="77777777" w:rsidTr="00E4424F">
        <w:tc>
          <w:tcPr>
            <w:tcW w:w="6658" w:type="dxa"/>
            <w:gridSpan w:val="2"/>
            <w:shd w:val="clear" w:color="auto" w:fill="auto"/>
          </w:tcPr>
          <w:p w14:paraId="57AEE25C" w14:textId="77777777" w:rsidR="00520FF2" w:rsidRPr="00520FF2" w:rsidRDefault="00520FF2" w:rsidP="00520FF2">
            <w:pPr>
              <w:spacing w:after="0" w:line="240" w:lineRule="auto"/>
              <w:rPr>
                <w:rFonts w:ascii="Times New Roman" w:eastAsia="Calibri" w:hAnsi="Times New Roman" w:cs="Times New Roman"/>
                <w:kern w:val="0"/>
                <w:sz w:val="24"/>
                <w:szCs w:val="24"/>
                <w14:ligatures w14:val="none"/>
              </w:rPr>
            </w:pPr>
            <w:r w:rsidRPr="00520FF2">
              <w:rPr>
                <w:rFonts w:ascii="Times New Roman" w:eastAsia="Calibri" w:hAnsi="Times New Roman" w:cs="Times New Roman"/>
                <w:kern w:val="0"/>
                <w:sz w:val="24"/>
                <w:szCs w:val="24"/>
                <w14:ligatures w14:val="none"/>
              </w:rPr>
              <w:t>Dalīšanās pieredzē ar kursos un semināros iegūtajām zināšanām.</w:t>
            </w:r>
          </w:p>
        </w:tc>
        <w:tc>
          <w:tcPr>
            <w:tcW w:w="2976" w:type="dxa"/>
            <w:shd w:val="clear" w:color="auto" w:fill="auto"/>
          </w:tcPr>
          <w:p w14:paraId="6B2ED636" w14:textId="77777777" w:rsidR="00520FF2" w:rsidRPr="00520FF2" w:rsidRDefault="00520FF2" w:rsidP="00520FF2">
            <w:pPr>
              <w:spacing w:after="0" w:line="240" w:lineRule="auto"/>
              <w:rPr>
                <w:rFonts w:ascii="Times New Roman" w:eastAsia="Calibri" w:hAnsi="Times New Roman" w:cs="Times New Roman"/>
                <w:kern w:val="0"/>
                <w:sz w:val="24"/>
                <w:szCs w:val="24"/>
                <w14:ligatures w14:val="none"/>
              </w:rPr>
            </w:pPr>
            <w:r w:rsidRPr="00520FF2">
              <w:rPr>
                <w:rFonts w:ascii="Times New Roman" w:eastAsia="Calibri" w:hAnsi="Times New Roman" w:cs="Times New Roman"/>
                <w:kern w:val="0"/>
                <w:sz w:val="24"/>
                <w:szCs w:val="24"/>
                <w14:ligatures w14:val="none"/>
              </w:rPr>
              <w:t>Grupu skolotājas</w:t>
            </w:r>
          </w:p>
        </w:tc>
        <w:tc>
          <w:tcPr>
            <w:tcW w:w="2270" w:type="dxa"/>
            <w:shd w:val="clear" w:color="auto" w:fill="auto"/>
          </w:tcPr>
          <w:p w14:paraId="7EDCB9F1" w14:textId="77777777" w:rsidR="00520FF2" w:rsidRPr="00520FF2" w:rsidRDefault="00520FF2" w:rsidP="00520FF2">
            <w:pPr>
              <w:spacing w:after="0" w:line="240" w:lineRule="auto"/>
              <w:rPr>
                <w:rFonts w:ascii="Times New Roman" w:eastAsia="Calibri" w:hAnsi="Times New Roman" w:cs="Times New Roman"/>
                <w:kern w:val="0"/>
                <w:sz w:val="24"/>
                <w:szCs w:val="24"/>
                <w14:ligatures w14:val="none"/>
              </w:rPr>
            </w:pPr>
            <w:r w:rsidRPr="00520FF2">
              <w:rPr>
                <w:rFonts w:ascii="Times New Roman" w:eastAsia="Calibri" w:hAnsi="Times New Roman" w:cs="Times New Roman"/>
                <w:bCs/>
                <w:kern w:val="0"/>
                <w:sz w:val="24"/>
                <w:szCs w:val="24"/>
                <w14:ligatures w14:val="none"/>
              </w:rPr>
              <w:t>2024./2025.māc. g.</w:t>
            </w:r>
            <w:r w:rsidRPr="00520FF2">
              <w:rPr>
                <w:rFonts w:ascii="Times New Roman" w:eastAsia="Calibri" w:hAnsi="Times New Roman" w:cs="Times New Roman"/>
                <w:kern w:val="0"/>
                <w:sz w:val="24"/>
                <w:szCs w:val="24"/>
                <w14:ligatures w14:val="none"/>
              </w:rPr>
              <w:t xml:space="preserve"> </w:t>
            </w:r>
          </w:p>
        </w:tc>
        <w:tc>
          <w:tcPr>
            <w:tcW w:w="2046" w:type="dxa"/>
            <w:shd w:val="clear" w:color="auto" w:fill="auto"/>
          </w:tcPr>
          <w:p w14:paraId="74D65B24" w14:textId="77777777" w:rsidR="00520FF2" w:rsidRPr="00520FF2" w:rsidRDefault="00520FF2" w:rsidP="00520FF2">
            <w:pPr>
              <w:spacing w:after="0" w:line="240" w:lineRule="auto"/>
              <w:rPr>
                <w:rFonts w:ascii="Times New Roman" w:eastAsia="Calibri" w:hAnsi="Times New Roman" w:cs="Times New Roman"/>
                <w:kern w:val="0"/>
                <w:sz w:val="24"/>
                <w:szCs w:val="24"/>
                <w14:ligatures w14:val="none"/>
              </w:rPr>
            </w:pPr>
            <w:proofErr w:type="spellStart"/>
            <w:r w:rsidRPr="00520FF2">
              <w:rPr>
                <w:rFonts w:ascii="Times New Roman" w:eastAsia="Calibri" w:hAnsi="Times New Roman" w:cs="Times New Roman"/>
                <w:kern w:val="0"/>
                <w:sz w:val="24"/>
                <w:szCs w:val="24"/>
                <w14:ligatures w14:val="none"/>
              </w:rPr>
              <w:t>Vad.vietn</w:t>
            </w:r>
            <w:proofErr w:type="spellEnd"/>
            <w:r w:rsidRPr="00520FF2">
              <w:rPr>
                <w:rFonts w:ascii="Times New Roman" w:eastAsia="Calibri" w:hAnsi="Times New Roman" w:cs="Times New Roman"/>
                <w:kern w:val="0"/>
                <w:sz w:val="24"/>
                <w:szCs w:val="24"/>
                <w14:ligatures w14:val="none"/>
              </w:rPr>
              <w:t>. izglītības jomā</w:t>
            </w:r>
          </w:p>
        </w:tc>
      </w:tr>
      <w:tr w:rsidR="00520FF2" w:rsidRPr="00520FF2" w14:paraId="2A5E18AB" w14:textId="77777777" w:rsidTr="00E4424F">
        <w:tc>
          <w:tcPr>
            <w:tcW w:w="6658" w:type="dxa"/>
            <w:gridSpan w:val="2"/>
            <w:tcBorders>
              <w:bottom w:val="single" w:sz="4" w:space="0" w:color="auto"/>
            </w:tcBorders>
            <w:shd w:val="clear" w:color="auto" w:fill="auto"/>
          </w:tcPr>
          <w:p w14:paraId="0F04371D" w14:textId="77777777" w:rsidR="00520FF2" w:rsidRPr="00520FF2" w:rsidRDefault="00520FF2" w:rsidP="00520FF2">
            <w:pPr>
              <w:spacing w:after="0" w:line="240" w:lineRule="auto"/>
              <w:rPr>
                <w:rFonts w:ascii="Times New Roman" w:eastAsia="Calibri" w:hAnsi="Times New Roman" w:cs="Times New Roman"/>
                <w:kern w:val="0"/>
                <w:sz w:val="24"/>
                <w:szCs w:val="24"/>
                <w14:ligatures w14:val="none"/>
              </w:rPr>
            </w:pPr>
            <w:r w:rsidRPr="00520FF2">
              <w:rPr>
                <w:rFonts w:ascii="Times New Roman" w:eastAsia="Calibri" w:hAnsi="Times New Roman" w:cs="Times New Roman"/>
                <w:kern w:val="0"/>
                <w:sz w:val="24"/>
                <w:szCs w:val="24"/>
                <w14:ligatures w14:val="none"/>
              </w:rPr>
              <w:t>Atbalsta personāls konsultācijas vecākiem.</w:t>
            </w:r>
          </w:p>
        </w:tc>
        <w:tc>
          <w:tcPr>
            <w:tcW w:w="2976" w:type="dxa"/>
            <w:tcBorders>
              <w:bottom w:val="single" w:sz="4" w:space="0" w:color="auto"/>
            </w:tcBorders>
            <w:shd w:val="clear" w:color="auto" w:fill="auto"/>
          </w:tcPr>
          <w:p w14:paraId="2FC301D8" w14:textId="77777777" w:rsidR="00520FF2" w:rsidRPr="00520FF2" w:rsidRDefault="00520FF2" w:rsidP="00520FF2">
            <w:pPr>
              <w:spacing w:after="0" w:line="240" w:lineRule="auto"/>
              <w:rPr>
                <w:rFonts w:ascii="Times New Roman" w:eastAsia="Calibri" w:hAnsi="Times New Roman" w:cs="Times New Roman"/>
                <w:kern w:val="0"/>
                <w:sz w:val="24"/>
                <w:szCs w:val="24"/>
                <w14:ligatures w14:val="none"/>
              </w:rPr>
            </w:pPr>
            <w:r w:rsidRPr="00520FF2">
              <w:rPr>
                <w:rFonts w:ascii="Times New Roman" w:eastAsia="Calibri" w:hAnsi="Times New Roman" w:cs="Times New Roman"/>
                <w:kern w:val="0"/>
                <w:sz w:val="24"/>
                <w:szCs w:val="24"/>
                <w14:ligatures w14:val="none"/>
              </w:rPr>
              <w:t>Atbalsta personāls</w:t>
            </w:r>
          </w:p>
        </w:tc>
        <w:tc>
          <w:tcPr>
            <w:tcW w:w="2270" w:type="dxa"/>
            <w:tcBorders>
              <w:bottom w:val="single" w:sz="4" w:space="0" w:color="auto"/>
            </w:tcBorders>
            <w:shd w:val="clear" w:color="auto" w:fill="auto"/>
          </w:tcPr>
          <w:p w14:paraId="672A78AF" w14:textId="77777777" w:rsidR="00520FF2" w:rsidRPr="00520FF2" w:rsidRDefault="00520FF2" w:rsidP="00520FF2">
            <w:pPr>
              <w:spacing w:after="0" w:line="240" w:lineRule="auto"/>
              <w:rPr>
                <w:rFonts w:ascii="Times New Roman" w:eastAsia="Calibri" w:hAnsi="Times New Roman" w:cs="Times New Roman"/>
                <w:kern w:val="0"/>
                <w:sz w:val="24"/>
                <w:szCs w:val="24"/>
                <w14:ligatures w14:val="none"/>
              </w:rPr>
            </w:pPr>
            <w:r w:rsidRPr="00520FF2">
              <w:rPr>
                <w:rFonts w:ascii="Times New Roman" w:eastAsia="Calibri" w:hAnsi="Times New Roman" w:cs="Times New Roman"/>
                <w:bCs/>
                <w:kern w:val="0"/>
                <w:sz w:val="24"/>
                <w:szCs w:val="24"/>
                <w14:ligatures w14:val="none"/>
              </w:rPr>
              <w:t>2024./2025.māc. g.</w:t>
            </w:r>
          </w:p>
        </w:tc>
        <w:tc>
          <w:tcPr>
            <w:tcW w:w="2046" w:type="dxa"/>
            <w:tcBorders>
              <w:bottom w:val="single" w:sz="4" w:space="0" w:color="auto"/>
            </w:tcBorders>
            <w:shd w:val="clear" w:color="auto" w:fill="auto"/>
          </w:tcPr>
          <w:p w14:paraId="6364BAC6" w14:textId="77777777" w:rsidR="00520FF2" w:rsidRPr="00520FF2" w:rsidRDefault="00520FF2" w:rsidP="00520FF2">
            <w:pPr>
              <w:spacing w:after="0" w:line="240" w:lineRule="auto"/>
              <w:rPr>
                <w:rFonts w:ascii="Times New Roman" w:eastAsia="Calibri" w:hAnsi="Times New Roman" w:cs="Times New Roman"/>
                <w:kern w:val="0"/>
                <w:sz w:val="24"/>
                <w:szCs w:val="24"/>
                <w14:ligatures w14:val="none"/>
              </w:rPr>
            </w:pPr>
            <w:proofErr w:type="spellStart"/>
            <w:r w:rsidRPr="00520FF2">
              <w:rPr>
                <w:rFonts w:ascii="Times New Roman" w:eastAsia="Calibri" w:hAnsi="Times New Roman" w:cs="Times New Roman"/>
                <w:kern w:val="0"/>
                <w:sz w:val="24"/>
                <w:szCs w:val="24"/>
                <w14:ligatures w14:val="none"/>
              </w:rPr>
              <w:t>Vad.vietn</w:t>
            </w:r>
            <w:proofErr w:type="spellEnd"/>
            <w:r w:rsidRPr="00520FF2">
              <w:rPr>
                <w:rFonts w:ascii="Times New Roman" w:eastAsia="Calibri" w:hAnsi="Times New Roman" w:cs="Times New Roman"/>
                <w:kern w:val="0"/>
                <w:sz w:val="24"/>
                <w:szCs w:val="24"/>
                <w14:ligatures w14:val="none"/>
              </w:rPr>
              <w:t>. izglītības jomā</w:t>
            </w:r>
          </w:p>
        </w:tc>
      </w:tr>
      <w:tr w:rsidR="00520FF2" w:rsidRPr="00520FF2" w14:paraId="2FE42F27" w14:textId="77777777" w:rsidTr="00E4424F">
        <w:tc>
          <w:tcPr>
            <w:tcW w:w="6658" w:type="dxa"/>
            <w:gridSpan w:val="2"/>
            <w:tcBorders>
              <w:bottom w:val="single" w:sz="4" w:space="0" w:color="auto"/>
            </w:tcBorders>
            <w:shd w:val="clear" w:color="auto" w:fill="auto"/>
          </w:tcPr>
          <w:p w14:paraId="76E530AF" w14:textId="77777777" w:rsidR="00520FF2" w:rsidRPr="00520FF2" w:rsidRDefault="00520FF2" w:rsidP="00520FF2">
            <w:pPr>
              <w:spacing w:after="0" w:line="240" w:lineRule="auto"/>
              <w:rPr>
                <w:rFonts w:ascii="Times New Roman" w:eastAsia="Calibri" w:hAnsi="Times New Roman" w:cs="Times New Roman"/>
                <w:kern w:val="0"/>
                <w:sz w:val="24"/>
                <w:szCs w:val="24"/>
                <w14:ligatures w14:val="none"/>
              </w:rPr>
            </w:pPr>
            <w:proofErr w:type="spellStart"/>
            <w:r w:rsidRPr="00520FF2">
              <w:rPr>
                <w:rFonts w:ascii="Times New Roman" w:eastAsia="Calibri" w:hAnsi="Times New Roman" w:cs="Times New Roman"/>
                <w:kern w:val="0"/>
                <w:sz w:val="24"/>
                <w:szCs w:val="24"/>
                <w14:ligatures w14:val="none"/>
              </w:rPr>
              <w:t>Labbūtības</w:t>
            </w:r>
            <w:proofErr w:type="spellEnd"/>
            <w:r w:rsidRPr="00520FF2">
              <w:rPr>
                <w:rFonts w:ascii="Times New Roman" w:eastAsia="Calibri" w:hAnsi="Times New Roman" w:cs="Times New Roman"/>
                <w:kern w:val="0"/>
                <w:sz w:val="24"/>
                <w:szCs w:val="24"/>
                <w14:ligatures w14:val="none"/>
              </w:rPr>
              <w:t xml:space="preserve"> noteikšana iestādē - pedagogiem, vecākiem (anketēšana).</w:t>
            </w:r>
          </w:p>
        </w:tc>
        <w:tc>
          <w:tcPr>
            <w:tcW w:w="2976" w:type="dxa"/>
            <w:tcBorders>
              <w:bottom w:val="single" w:sz="4" w:space="0" w:color="auto"/>
            </w:tcBorders>
            <w:shd w:val="clear" w:color="auto" w:fill="auto"/>
          </w:tcPr>
          <w:p w14:paraId="51899E3D" w14:textId="77777777" w:rsidR="00520FF2" w:rsidRPr="00520FF2" w:rsidRDefault="00520FF2" w:rsidP="00520FF2">
            <w:pPr>
              <w:spacing w:after="0" w:line="240" w:lineRule="auto"/>
              <w:rPr>
                <w:rFonts w:ascii="Times New Roman" w:eastAsia="Calibri" w:hAnsi="Times New Roman" w:cs="Times New Roman"/>
                <w:kern w:val="0"/>
                <w:sz w:val="24"/>
                <w:szCs w:val="24"/>
                <w14:ligatures w14:val="none"/>
              </w:rPr>
            </w:pPr>
            <w:proofErr w:type="spellStart"/>
            <w:r w:rsidRPr="00520FF2">
              <w:rPr>
                <w:rFonts w:ascii="Times New Roman" w:eastAsia="Calibri" w:hAnsi="Times New Roman" w:cs="Times New Roman"/>
                <w:kern w:val="0"/>
                <w:sz w:val="24"/>
                <w:szCs w:val="24"/>
                <w14:ligatures w14:val="none"/>
              </w:rPr>
              <w:t>Vad.vietn</w:t>
            </w:r>
            <w:proofErr w:type="spellEnd"/>
            <w:r w:rsidRPr="00520FF2">
              <w:rPr>
                <w:rFonts w:ascii="Times New Roman" w:eastAsia="Calibri" w:hAnsi="Times New Roman" w:cs="Times New Roman"/>
                <w:kern w:val="0"/>
                <w:sz w:val="24"/>
                <w:szCs w:val="24"/>
                <w14:ligatures w14:val="none"/>
              </w:rPr>
              <w:t>. izglītības jomā</w:t>
            </w:r>
          </w:p>
        </w:tc>
        <w:tc>
          <w:tcPr>
            <w:tcW w:w="2270" w:type="dxa"/>
            <w:tcBorders>
              <w:bottom w:val="single" w:sz="4" w:space="0" w:color="auto"/>
            </w:tcBorders>
            <w:shd w:val="clear" w:color="auto" w:fill="auto"/>
          </w:tcPr>
          <w:p w14:paraId="27885CF5" w14:textId="77777777" w:rsidR="00520FF2" w:rsidRPr="00520FF2" w:rsidRDefault="00520FF2" w:rsidP="00520FF2">
            <w:pPr>
              <w:spacing w:after="0" w:line="240" w:lineRule="auto"/>
              <w:rPr>
                <w:rFonts w:ascii="Calibri" w:eastAsia="Calibri" w:hAnsi="Calibri" w:cs="Times New Roman"/>
                <w:kern w:val="0"/>
                <w:sz w:val="24"/>
                <w:szCs w:val="24"/>
                <w14:ligatures w14:val="none"/>
              </w:rPr>
            </w:pPr>
            <w:r w:rsidRPr="00520FF2">
              <w:rPr>
                <w:rFonts w:ascii="Times New Roman" w:eastAsia="Calibri" w:hAnsi="Times New Roman" w:cs="Times New Roman"/>
                <w:kern w:val="0"/>
                <w:sz w:val="24"/>
                <w:szCs w:val="24"/>
                <w14:ligatures w14:val="none"/>
              </w:rPr>
              <w:t>Decembris, maijs</w:t>
            </w:r>
          </w:p>
        </w:tc>
        <w:tc>
          <w:tcPr>
            <w:tcW w:w="2046" w:type="dxa"/>
            <w:tcBorders>
              <w:bottom w:val="single" w:sz="4" w:space="0" w:color="auto"/>
            </w:tcBorders>
            <w:shd w:val="clear" w:color="auto" w:fill="auto"/>
          </w:tcPr>
          <w:p w14:paraId="3562F1D4" w14:textId="77777777" w:rsidR="00520FF2" w:rsidRPr="00520FF2" w:rsidRDefault="00520FF2" w:rsidP="00520FF2">
            <w:pPr>
              <w:spacing w:after="0" w:line="240" w:lineRule="auto"/>
              <w:rPr>
                <w:rFonts w:ascii="Times New Roman" w:eastAsia="Calibri" w:hAnsi="Times New Roman" w:cs="Times New Roman"/>
                <w:kern w:val="0"/>
                <w:sz w:val="24"/>
                <w:szCs w:val="24"/>
                <w14:ligatures w14:val="none"/>
              </w:rPr>
            </w:pPr>
            <w:r w:rsidRPr="00520FF2">
              <w:rPr>
                <w:rFonts w:ascii="Times New Roman" w:eastAsia="Calibri" w:hAnsi="Times New Roman" w:cs="Times New Roman"/>
                <w:kern w:val="0"/>
                <w:sz w:val="24"/>
                <w:szCs w:val="24"/>
                <w14:ligatures w14:val="none"/>
              </w:rPr>
              <w:t>Vadītāja</w:t>
            </w:r>
          </w:p>
        </w:tc>
      </w:tr>
    </w:tbl>
    <w:p w14:paraId="5FF1BC8A" w14:textId="77777777" w:rsidR="00520FF2" w:rsidRPr="00520FF2" w:rsidRDefault="00520FF2" w:rsidP="00520FF2">
      <w:pPr>
        <w:rPr>
          <w:rFonts w:ascii="Calibri" w:eastAsia="Calibri" w:hAnsi="Calibri" w:cs="Times New Roman"/>
          <w:kern w:val="0"/>
          <w14:ligatures w14:val="none"/>
        </w:rPr>
      </w:pPr>
      <w:r w:rsidRPr="00520FF2">
        <w:rPr>
          <w:rFonts w:ascii="Calibri" w:eastAsia="Calibri" w:hAnsi="Calibri" w:cs="Times New Roman"/>
          <w:kern w:val="0"/>
          <w14:ligatures w14:val="non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402"/>
        <w:gridCol w:w="2976"/>
        <w:gridCol w:w="2270"/>
        <w:gridCol w:w="2046"/>
      </w:tblGrid>
      <w:tr w:rsidR="00520FF2" w:rsidRPr="00520FF2" w14:paraId="31155E6F" w14:textId="77777777" w:rsidTr="00E4424F">
        <w:tc>
          <w:tcPr>
            <w:tcW w:w="6658" w:type="dxa"/>
            <w:gridSpan w:val="2"/>
            <w:tcBorders>
              <w:top w:val="single" w:sz="4" w:space="0" w:color="auto"/>
              <w:left w:val="nil"/>
              <w:bottom w:val="single" w:sz="4" w:space="0" w:color="auto"/>
              <w:right w:val="nil"/>
            </w:tcBorders>
            <w:shd w:val="clear" w:color="auto" w:fill="auto"/>
          </w:tcPr>
          <w:p w14:paraId="57DADE03" w14:textId="77777777" w:rsidR="00520FF2" w:rsidRPr="00520FF2" w:rsidRDefault="00520FF2" w:rsidP="00520FF2">
            <w:pPr>
              <w:spacing w:after="0" w:line="240" w:lineRule="auto"/>
              <w:rPr>
                <w:rFonts w:ascii="Times New Roman" w:eastAsia="Calibri" w:hAnsi="Times New Roman" w:cs="Times New Roman"/>
                <w:kern w:val="0"/>
                <w:sz w:val="24"/>
                <w:szCs w:val="24"/>
                <w14:ligatures w14:val="none"/>
              </w:rPr>
            </w:pPr>
          </w:p>
        </w:tc>
        <w:tc>
          <w:tcPr>
            <w:tcW w:w="2976" w:type="dxa"/>
            <w:tcBorders>
              <w:top w:val="single" w:sz="4" w:space="0" w:color="auto"/>
              <w:left w:val="nil"/>
              <w:bottom w:val="single" w:sz="4" w:space="0" w:color="auto"/>
              <w:right w:val="nil"/>
            </w:tcBorders>
            <w:shd w:val="clear" w:color="auto" w:fill="auto"/>
          </w:tcPr>
          <w:p w14:paraId="0283F7CE" w14:textId="77777777" w:rsidR="00520FF2" w:rsidRPr="00520FF2" w:rsidRDefault="00520FF2" w:rsidP="00520FF2">
            <w:pPr>
              <w:spacing w:after="0" w:line="240" w:lineRule="auto"/>
              <w:rPr>
                <w:rFonts w:ascii="Times New Roman" w:eastAsia="Calibri" w:hAnsi="Times New Roman" w:cs="Times New Roman"/>
                <w:kern w:val="0"/>
                <w:sz w:val="24"/>
                <w:szCs w:val="24"/>
                <w14:ligatures w14:val="none"/>
              </w:rPr>
            </w:pPr>
          </w:p>
        </w:tc>
        <w:tc>
          <w:tcPr>
            <w:tcW w:w="2270" w:type="dxa"/>
            <w:tcBorders>
              <w:top w:val="single" w:sz="4" w:space="0" w:color="auto"/>
              <w:left w:val="nil"/>
              <w:bottom w:val="single" w:sz="4" w:space="0" w:color="auto"/>
              <w:right w:val="nil"/>
            </w:tcBorders>
            <w:shd w:val="clear" w:color="auto" w:fill="auto"/>
          </w:tcPr>
          <w:p w14:paraId="1BC63DBB" w14:textId="77777777" w:rsidR="00520FF2" w:rsidRPr="00520FF2" w:rsidRDefault="00520FF2" w:rsidP="00520FF2">
            <w:pPr>
              <w:spacing w:after="0" w:line="240" w:lineRule="auto"/>
              <w:rPr>
                <w:rFonts w:ascii="Times New Roman" w:eastAsia="Calibri" w:hAnsi="Times New Roman" w:cs="Times New Roman"/>
                <w:kern w:val="0"/>
                <w:sz w:val="24"/>
                <w:szCs w:val="24"/>
                <w14:ligatures w14:val="none"/>
              </w:rPr>
            </w:pPr>
          </w:p>
        </w:tc>
        <w:tc>
          <w:tcPr>
            <w:tcW w:w="2046" w:type="dxa"/>
            <w:tcBorders>
              <w:top w:val="single" w:sz="4" w:space="0" w:color="auto"/>
              <w:left w:val="nil"/>
              <w:bottom w:val="single" w:sz="4" w:space="0" w:color="auto"/>
              <w:right w:val="nil"/>
            </w:tcBorders>
            <w:shd w:val="clear" w:color="auto" w:fill="auto"/>
          </w:tcPr>
          <w:p w14:paraId="1F3AE2A4" w14:textId="77777777" w:rsidR="00520FF2" w:rsidRPr="00520FF2" w:rsidRDefault="00520FF2" w:rsidP="00520FF2">
            <w:pPr>
              <w:spacing w:after="0" w:line="240" w:lineRule="auto"/>
              <w:rPr>
                <w:rFonts w:ascii="Times New Roman" w:eastAsia="Calibri" w:hAnsi="Times New Roman" w:cs="Times New Roman"/>
                <w:kern w:val="0"/>
                <w:sz w:val="24"/>
                <w:szCs w:val="24"/>
                <w14:ligatures w14:val="none"/>
              </w:rPr>
            </w:pPr>
          </w:p>
        </w:tc>
      </w:tr>
      <w:tr w:rsidR="00520FF2" w:rsidRPr="00520FF2" w14:paraId="328619C7" w14:textId="77777777" w:rsidTr="00520FF2">
        <w:tc>
          <w:tcPr>
            <w:tcW w:w="3256" w:type="dxa"/>
            <w:tcBorders>
              <w:top w:val="single" w:sz="4" w:space="0" w:color="auto"/>
            </w:tcBorders>
            <w:shd w:val="clear" w:color="auto" w:fill="D1D1D1"/>
          </w:tcPr>
          <w:p w14:paraId="1BD48C49" w14:textId="77777777" w:rsidR="00520FF2" w:rsidRPr="00520FF2" w:rsidRDefault="00520FF2" w:rsidP="00520FF2">
            <w:pPr>
              <w:spacing w:after="0" w:line="240" w:lineRule="auto"/>
              <w:rPr>
                <w:rFonts w:ascii="Times New Roman" w:eastAsia="Calibri" w:hAnsi="Times New Roman" w:cs="Times New Roman"/>
                <w:b/>
                <w:kern w:val="0"/>
                <w:sz w:val="24"/>
                <w:szCs w:val="24"/>
                <w14:ligatures w14:val="none"/>
              </w:rPr>
            </w:pPr>
            <w:r w:rsidRPr="00520FF2">
              <w:rPr>
                <w:rFonts w:ascii="Times New Roman" w:eastAsia="Calibri" w:hAnsi="Times New Roman" w:cs="Times New Roman"/>
                <w:b/>
                <w:kern w:val="0"/>
                <w:sz w:val="24"/>
                <w:szCs w:val="24"/>
                <w14:ligatures w14:val="none"/>
              </w:rPr>
              <w:t>4. Uzdevums</w:t>
            </w:r>
          </w:p>
        </w:tc>
        <w:tc>
          <w:tcPr>
            <w:tcW w:w="10694" w:type="dxa"/>
            <w:gridSpan w:val="4"/>
            <w:tcBorders>
              <w:top w:val="single" w:sz="4" w:space="0" w:color="auto"/>
            </w:tcBorders>
            <w:shd w:val="clear" w:color="auto" w:fill="D1D1D1"/>
          </w:tcPr>
          <w:p w14:paraId="44169CB1" w14:textId="77777777" w:rsidR="00520FF2" w:rsidRPr="00520FF2" w:rsidRDefault="00520FF2" w:rsidP="00520FF2">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4"/>
                <w:szCs w:val="24"/>
                <w:lang w:eastAsia="lv-LV"/>
                <w14:ligatures w14:val="none"/>
              </w:rPr>
            </w:pPr>
            <w:r w:rsidRPr="00520FF2">
              <w:rPr>
                <w:rFonts w:ascii="Times New Roman" w:eastAsia="Times New Roman" w:hAnsi="Times New Roman" w:cs="Times New Roman"/>
                <w:color w:val="000000"/>
                <w:kern w:val="0"/>
                <w:sz w:val="24"/>
                <w:szCs w:val="24"/>
                <w:lang w:eastAsia="lv-LV"/>
                <w14:ligatures w14:val="none"/>
              </w:rPr>
              <w:t>Veikt sistemātisku izglītojamā sasniegumu vērtēšanu, lai nodrošinātu individuālo izaugsmi un nepieciešamo atbalstu ģimenē un izglītības iestādē.</w:t>
            </w:r>
          </w:p>
        </w:tc>
      </w:tr>
      <w:tr w:rsidR="00520FF2" w:rsidRPr="00520FF2" w14:paraId="16349D36" w14:textId="77777777" w:rsidTr="00E4424F">
        <w:tc>
          <w:tcPr>
            <w:tcW w:w="3256" w:type="dxa"/>
            <w:shd w:val="clear" w:color="auto" w:fill="auto"/>
          </w:tcPr>
          <w:p w14:paraId="5D97BB36" w14:textId="77777777" w:rsidR="00520FF2" w:rsidRPr="00520FF2" w:rsidRDefault="00520FF2" w:rsidP="00520FF2">
            <w:pPr>
              <w:spacing w:after="0" w:line="240" w:lineRule="auto"/>
              <w:rPr>
                <w:rFonts w:ascii="Times New Roman" w:eastAsia="Calibri" w:hAnsi="Times New Roman" w:cs="Times New Roman"/>
                <w:b/>
                <w:kern w:val="0"/>
                <w:sz w:val="24"/>
                <w:szCs w:val="24"/>
                <w14:ligatures w14:val="none"/>
              </w:rPr>
            </w:pPr>
            <w:r w:rsidRPr="00520FF2">
              <w:rPr>
                <w:rFonts w:ascii="Times New Roman" w:eastAsia="Calibri" w:hAnsi="Times New Roman" w:cs="Times New Roman"/>
                <w:b/>
                <w:kern w:val="0"/>
                <w:sz w:val="24"/>
                <w:szCs w:val="24"/>
                <w14:ligatures w14:val="none"/>
              </w:rPr>
              <w:t>Sasniedzamais rezultāts</w:t>
            </w:r>
          </w:p>
        </w:tc>
        <w:tc>
          <w:tcPr>
            <w:tcW w:w="10694" w:type="dxa"/>
            <w:gridSpan w:val="4"/>
            <w:shd w:val="clear" w:color="auto" w:fill="auto"/>
          </w:tcPr>
          <w:p w14:paraId="20F5F13E" w14:textId="77777777" w:rsidR="00520FF2" w:rsidRPr="00520FF2" w:rsidRDefault="00520FF2" w:rsidP="00520FF2">
            <w:pPr>
              <w:spacing w:after="0" w:line="240" w:lineRule="auto"/>
              <w:rPr>
                <w:rFonts w:ascii="Times New Roman" w:eastAsia="Calibri" w:hAnsi="Times New Roman" w:cs="Times New Roman"/>
                <w:bCs/>
                <w:kern w:val="0"/>
                <w:sz w:val="28"/>
                <w:szCs w:val="28"/>
                <w14:ligatures w14:val="none"/>
              </w:rPr>
            </w:pPr>
            <w:r w:rsidRPr="00520FF2">
              <w:rPr>
                <w:rFonts w:ascii="Times New Roman" w:eastAsia="Calibri" w:hAnsi="Times New Roman" w:cs="Times New Roman"/>
                <w:bCs/>
                <w:kern w:val="0"/>
                <w:sz w:val="24"/>
                <w:szCs w:val="24"/>
                <w14:ligatures w14:val="none"/>
              </w:rPr>
              <w:t xml:space="preserve">Pilnveidot sadarbību starp grupu pedagogiem, vecākiem, atbalsta personālu. </w:t>
            </w:r>
          </w:p>
        </w:tc>
      </w:tr>
      <w:tr w:rsidR="00520FF2" w:rsidRPr="00520FF2" w14:paraId="35290624" w14:textId="77777777" w:rsidTr="00E4424F">
        <w:tc>
          <w:tcPr>
            <w:tcW w:w="6658" w:type="dxa"/>
            <w:gridSpan w:val="2"/>
            <w:shd w:val="clear" w:color="auto" w:fill="auto"/>
          </w:tcPr>
          <w:p w14:paraId="7B7FD13E" w14:textId="77777777" w:rsidR="00520FF2" w:rsidRPr="00520FF2" w:rsidRDefault="00520FF2" w:rsidP="00520FF2">
            <w:pPr>
              <w:spacing w:after="0" w:line="240" w:lineRule="auto"/>
              <w:rPr>
                <w:rFonts w:ascii="Times New Roman" w:eastAsia="Calibri" w:hAnsi="Times New Roman" w:cs="Times New Roman"/>
                <w:b/>
                <w:kern w:val="0"/>
                <w:sz w:val="24"/>
                <w:szCs w:val="24"/>
                <w14:ligatures w14:val="none"/>
              </w:rPr>
            </w:pPr>
            <w:r w:rsidRPr="00520FF2">
              <w:rPr>
                <w:rFonts w:ascii="Times New Roman" w:eastAsia="Calibri" w:hAnsi="Times New Roman" w:cs="Times New Roman"/>
                <w:b/>
                <w:kern w:val="0"/>
                <w:sz w:val="24"/>
                <w:szCs w:val="24"/>
                <w14:ligatures w14:val="none"/>
              </w:rPr>
              <w:t>Īstenošanas gaita</w:t>
            </w:r>
          </w:p>
        </w:tc>
        <w:tc>
          <w:tcPr>
            <w:tcW w:w="2976" w:type="dxa"/>
            <w:shd w:val="clear" w:color="auto" w:fill="auto"/>
          </w:tcPr>
          <w:p w14:paraId="718B334D" w14:textId="77777777" w:rsidR="00520FF2" w:rsidRPr="00520FF2" w:rsidRDefault="00520FF2" w:rsidP="00520FF2">
            <w:pPr>
              <w:spacing w:after="0" w:line="240" w:lineRule="auto"/>
              <w:rPr>
                <w:rFonts w:ascii="Times New Roman" w:eastAsia="Calibri" w:hAnsi="Times New Roman" w:cs="Times New Roman"/>
                <w:b/>
                <w:kern w:val="0"/>
                <w:sz w:val="24"/>
                <w:szCs w:val="24"/>
                <w14:ligatures w14:val="none"/>
              </w:rPr>
            </w:pPr>
            <w:r w:rsidRPr="00520FF2">
              <w:rPr>
                <w:rFonts w:ascii="Times New Roman" w:eastAsia="Calibri" w:hAnsi="Times New Roman" w:cs="Times New Roman"/>
                <w:b/>
                <w:kern w:val="0"/>
                <w:sz w:val="24"/>
                <w:szCs w:val="24"/>
                <w14:ligatures w14:val="none"/>
              </w:rPr>
              <w:t>Atbildīgais</w:t>
            </w:r>
          </w:p>
        </w:tc>
        <w:tc>
          <w:tcPr>
            <w:tcW w:w="2270" w:type="dxa"/>
            <w:shd w:val="clear" w:color="auto" w:fill="auto"/>
          </w:tcPr>
          <w:p w14:paraId="043C13E0" w14:textId="77777777" w:rsidR="00520FF2" w:rsidRPr="00520FF2" w:rsidRDefault="00520FF2" w:rsidP="00520FF2">
            <w:pPr>
              <w:spacing w:after="0" w:line="240" w:lineRule="auto"/>
              <w:rPr>
                <w:rFonts w:ascii="Times New Roman" w:eastAsia="Calibri" w:hAnsi="Times New Roman" w:cs="Times New Roman"/>
                <w:b/>
                <w:kern w:val="0"/>
                <w:sz w:val="24"/>
                <w:szCs w:val="24"/>
                <w14:ligatures w14:val="none"/>
              </w:rPr>
            </w:pPr>
            <w:r w:rsidRPr="00520FF2">
              <w:rPr>
                <w:rFonts w:ascii="Times New Roman" w:eastAsia="Calibri" w:hAnsi="Times New Roman" w:cs="Times New Roman"/>
                <w:b/>
                <w:kern w:val="0"/>
                <w:sz w:val="24"/>
                <w:szCs w:val="24"/>
                <w14:ligatures w14:val="none"/>
              </w:rPr>
              <w:t>Laiks izpildei</w:t>
            </w:r>
          </w:p>
        </w:tc>
        <w:tc>
          <w:tcPr>
            <w:tcW w:w="2046" w:type="dxa"/>
            <w:shd w:val="clear" w:color="auto" w:fill="auto"/>
          </w:tcPr>
          <w:p w14:paraId="0FD33871" w14:textId="77777777" w:rsidR="00520FF2" w:rsidRPr="00520FF2" w:rsidRDefault="00520FF2" w:rsidP="00520FF2">
            <w:pPr>
              <w:spacing w:after="0" w:line="240" w:lineRule="auto"/>
              <w:rPr>
                <w:rFonts w:ascii="Times New Roman" w:eastAsia="Calibri" w:hAnsi="Times New Roman" w:cs="Times New Roman"/>
                <w:b/>
                <w:kern w:val="0"/>
                <w:sz w:val="24"/>
                <w:szCs w:val="24"/>
                <w14:ligatures w14:val="none"/>
              </w:rPr>
            </w:pPr>
            <w:r w:rsidRPr="00520FF2">
              <w:rPr>
                <w:rFonts w:ascii="Times New Roman" w:eastAsia="Calibri" w:hAnsi="Times New Roman" w:cs="Times New Roman"/>
                <w:b/>
                <w:kern w:val="0"/>
                <w:sz w:val="24"/>
                <w:szCs w:val="24"/>
                <w14:ligatures w14:val="none"/>
              </w:rPr>
              <w:t>Pārraudzība</w:t>
            </w:r>
          </w:p>
        </w:tc>
      </w:tr>
      <w:tr w:rsidR="00520FF2" w:rsidRPr="00520FF2" w14:paraId="146602C9" w14:textId="77777777" w:rsidTr="00E4424F">
        <w:tc>
          <w:tcPr>
            <w:tcW w:w="6658" w:type="dxa"/>
            <w:gridSpan w:val="2"/>
            <w:shd w:val="clear" w:color="auto" w:fill="auto"/>
          </w:tcPr>
          <w:p w14:paraId="01DD6AAC" w14:textId="77777777" w:rsidR="00520FF2" w:rsidRPr="00520FF2" w:rsidRDefault="00520FF2" w:rsidP="00520FF2">
            <w:pPr>
              <w:contextualSpacing/>
              <w:jc w:val="both"/>
              <w:rPr>
                <w:rFonts w:ascii="Times New Roman" w:eastAsia="Calibri" w:hAnsi="Times New Roman" w:cs="Times New Roman"/>
                <w:kern w:val="0"/>
                <w:sz w:val="24"/>
                <w:szCs w:val="24"/>
                <w14:ligatures w14:val="none"/>
              </w:rPr>
            </w:pPr>
            <w:r w:rsidRPr="00520FF2">
              <w:rPr>
                <w:rFonts w:ascii="Times New Roman" w:eastAsia="Calibri" w:hAnsi="Times New Roman" w:cs="Times New Roman"/>
                <w:kern w:val="0"/>
                <w:sz w:val="24"/>
                <w:szCs w:val="24"/>
                <w14:ligatures w14:val="none"/>
              </w:rPr>
              <w:t xml:space="preserve">Izglītojamo vērtēšana snieguma līmeņos - “S”;”T”;”A”;”P” (e-klase). </w:t>
            </w:r>
          </w:p>
        </w:tc>
        <w:tc>
          <w:tcPr>
            <w:tcW w:w="2976" w:type="dxa"/>
            <w:shd w:val="clear" w:color="auto" w:fill="auto"/>
          </w:tcPr>
          <w:p w14:paraId="265208ED" w14:textId="77777777" w:rsidR="00520FF2" w:rsidRPr="00520FF2" w:rsidRDefault="00520FF2" w:rsidP="00520FF2">
            <w:pPr>
              <w:spacing w:after="0" w:line="240" w:lineRule="auto"/>
              <w:rPr>
                <w:rFonts w:ascii="Times New Roman" w:eastAsia="Calibri" w:hAnsi="Times New Roman" w:cs="Times New Roman"/>
                <w:kern w:val="0"/>
                <w:sz w:val="24"/>
                <w:szCs w:val="24"/>
                <w14:ligatures w14:val="none"/>
              </w:rPr>
            </w:pPr>
            <w:r w:rsidRPr="00520FF2">
              <w:rPr>
                <w:rFonts w:ascii="Times New Roman" w:eastAsia="Calibri" w:hAnsi="Times New Roman" w:cs="Times New Roman"/>
                <w:bCs/>
                <w:kern w:val="0"/>
                <w:sz w:val="24"/>
                <w:szCs w:val="24"/>
                <w14:ligatures w14:val="none"/>
              </w:rPr>
              <w:t>Grupu skolotāji</w:t>
            </w:r>
          </w:p>
        </w:tc>
        <w:tc>
          <w:tcPr>
            <w:tcW w:w="2270" w:type="dxa"/>
            <w:shd w:val="clear" w:color="auto" w:fill="auto"/>
          </w:tcPr>
          <w:p w14:paraId="342D27AB" w14:textId="77777777" w:rsidR="00520FF2" w:rsidRPr="00520FF2" w:rsidRDefault="00520FF2" w:rsidP="00520FF2">
            <w:pPr>
              <w:spacing w:after="0" w:line="240" w:lineRule="auto"/>
              <w:jc w:val="both"/>
              <w:rPr>
                <w:rFonts w:ascii="Times New Roman" w:eastAsia="Calibri" w:hAnsi="Times New Roman" w:cs="Times New Roman"/>
                <w:bCs/>
                <w:kern w:val="0"/>
                <w:sz w:val="24"/>
                <w:szCs w:val="24"/>
                <w14:ligatures w14:val="none"/>
              </w:rPr>
            </w:pPr>
            <w:r w:rsidRPr="00520FF2">
              <w:rPr>
                <w:rFonts w:ascii="Times New Roman" w:eastAsia="Calibri" w:hAnsi="Times New Roman" w:cs="Times New Roman"/>
                <w:bCs/>
                <w:kern w:val="0"/>
                <w:sz w:val="24"/>
                <w:szCs w:val="24"/>
                <w14:ligatures w14:val="none"/>
              </w:rPr>
              <w:t>1x mēnesī</w:t>
            </w:r>
          </w:p>
        </w:tc>
        <w:tc>
          <w:tcPr>
            <w:tcW w:w="2046" w:type="dxa"/>
            <w:shd w:val="clear" w:color="auto" w:fill="auto"/>
          </w:tcPr>
          <w:p w14:paraId="4357A51C" w14:textId="77777777" w:rsidR="00520FF2" w:rsidRPr="00520FF2" w:rsidRDefault="00520FF2" w:rsidP="00520FF2">
            <w:pPr>
              <w:spacing w:after="0" w:line="240" w:lineRule="auto"/>
              <w:rPr>
                <w:rFonts w:ascii="Times New Roman" w:eastAsia="Calibri" w:hAnsi="Times New Roman" w:cs="Times New Roman"/>
                <w:kern w:val="0"/>
                <w:sz w:val="24"/>
                <w:szCs w:val="24"/>
                <w14:ligatures w14:val="none"/>
              </w:rPr>
            </w:pPr>
            <w:r w:rsidRPr="00520FF2">
              <w:rPr>
                <w:rFonts w:ascii="Times New Roman" w:eastAsia="Calibri" w:hAnsi="Times New Roman" w:cs="Times New Roman"/>
                <w:bCs/>
                <w:kern w:val="0"/>
                <w:sz w:val="24"/>
                <w:szCs w:val="24"/>
                <w14:ligatures w14:val="none"/>
              </w:rPr>
              <w:t xml:space="preserve"> </w:t>
            </w:r>
            <w:proofErr w:type="spellStart"/>
            <w:r w:rsidRPr="00520FF2">
              <w:rPr>
                <w:rFonts w:ascii="Times New Roman" w:eastAsia="Calibri" w:hAnsi="Times New Roman" w:cs="Times New Roman"/>
                <w:kern w:val="0"/>
                <w:sz w:val="24"/>
                <w:szCs w:val="24"/>
                <w14:ligatures w14:val="none"/>
              </w:rPr>
              <w:t>Vad.vietn</w:t>
            </w:r>
            <w:proofErr w:type="spellEnd"/>
            <w:r w:rsidRPr="00520FF2">
              <w:rPr>
                <w:rFonts w:ascii="Times New Roman" w:eastAsia="Calibri" w:hAnsi="Times New Roman" w:cs="Times New Roman"/>
                <w:kern w:val="0"/>
                <w:sz w:val="24"/>
                <w:szCs w:val="24"/>
                <w14:ligatures w14:val="none"/>
              </w:rPr>
              <w:t>. izglītības jomā</w:t>
            </w:r>
          </w:p>
        </w:tc>
      </w:tr>
      <w:tr w:rsidR="00520FF2" w:rsidRPr="00520FF2" w14:paraId="6327F96E" w14:textId="77777777" w:rsidTr="00E4424F">
        <w:tc>
          <w:tcPr>
            <w:tcW w:w="6658" w:type="dxa"/>
            <w:gridSpan w:val="2"/>
            <w:shd w:val="clear" w:color="auto" w:fill="auto"/>
          </w:tcPr>
          <w:p w14:paraId="288583CE" w14:textId="77777777" w:rsidR="00520FF2" w:rsidRPr="00520FF2" w:rsidRDefault="00520FF2" w:rsidP="00520FF2">
            <w:pPr>
              <w:contextualSpacing/>
              <w:jc w:val="both"/>
              <w:rPr>
                <w:rFonts w:ascii="Times New Roman" w:eastAsia="Calibri" w:hAnsi="Times New Roman" w:cs="Times New Roman"/>
                <w:kern w:val="0"/>
                <w:sz w:val="24"/>
                <w:szCs w:val="24"/>
                <w14:ligatures w14:val="none"/>
              </w:rPr>
            </w:pPr>
            <w:r w:rsidRPr="00520FF2">
              <w:rPr>
                <w:rFonts w:ascii="Times New Roman" w:eastAsia="Calibri" w:hAnsi="Times New Roman" w:cs="Times New Roman"/>
                <w:kern w:val="0"/>
                <w:sz w:val="24"/>
                <w:szCs w:val="24"/>
                <w14:ligatures w14:val="none"/>
              </w:rPr>
              <w:t>Pedagoģiskās padomes sēdēs.</w:t>
            </w:r>
          </w:p>
          <w:p w14:paraId="251E44D0" w14:textId="77777777" w:rsidR="00520FF2" w:rsidRPr="00520FF2" w:rsidRDefault="00520FF2" w:rsidP="00520FF2">
            <w:pPr>
              <w:spacing w:after="0" w:line="240" w:lineRule="auto"/>
              <w:rPr>
                <w:rFonts w:ascii="Times New Roman" w:eastAsia="Calibri" w:hAnsi="Times New Roman" w:cs="Times New Roman"/>
                <w:kern w:val="0"/>
                <w:sz w:val="24"/>
                <w:szCs w:val="24"/>
                <w14:ligatures w14:val="none"/>
              </w:rPr>
            </w:pPr>
          </w:p>
        </w:tc>
        <w:tc>
          <w:tcPr>
            <w:tcW w:w="2976" w:type="dxa"/>
            <w:shd w:val="clear" w:color="auto" w:fill="auto"/>
          </w:tcPr>
          <w:p w14:paraId="1542A446" w14:textId="77777777" w:rsidR="00520FF2" w:rsidRPr="00520FF2" w:rsidRDefault="00520FF2" w:rsidP="00520FF2">
            <w:pPr>
              <w:spacing w:after="0" w:line="240" w:lineRule="auto"/>
              <w:rPr>
                <w:rFonts w:ascii="Times New Roman" w:eastAsia="Calibri" w:hAnsi="Times New Roman" w:cs="Times New Roman"/>
                <w:kern w:val="0"/>
                <w:sz w:val="24"/>
                <w:szCs w:val="24"/>
                <w14:ligatures w14:val="none"/>
              </w:rPr>
            </w:pPr>
            <w:r w:rsidRPr="00520FF2">
              <w:rPr>
                <w:rFonts w:ascii="Times New Roman" w:eastAsia="Calibri" w:hAnsi="Times New Roman" w:cs="Times New Roman"/>
                <w:bCs/>
                <w:kern w:val="0"/>
                <w:sz w:val="24"/>
                <w:szCs w:val="24"/>
                <w14:ligatures w14:val="none"/>
              </w:rPr>
              <w:t xml:space="preserve">Pedagogi, </w:t>
            </w:r>
            <w:proofErr w:type="spellStart"/>
            <w:r w:rsidRPr="00520FF2">
              <w:rPr>
                <w:rFonts w:ascii="Times New Roman" w:eastAsia="Calibri" w:hAnsi="Times New Roman" w:cs="Times New Roman"/>
                <w:bCs/>
                <w:kern w:val="0"/>
                <w:sz w:val="24"/>
                <w:szCs w:val="24"/>
                <w14:ligatures w14:val="none"/>
              </w:rPr>
              <w:t>vad.vietn</w:t>
            </w:r>
            <w:proofErr w:type="spellEnd"/>
            <w:r w:rsidRPr="00520FF2">
              <w:rPr>
                <w:rFonts w:ascii="Times New Roman" w:eastAsia="Calibri" w:hAnsi="Times New Roman" w:cs="Times New Roman"/>
                <w:bCs/>
                <w:kern w:val="0"/>
                <w:sz w:val="24"/>
                <w:szCs w:val="24"/>
                <w14:ligatures w14:val="none"/>
              </w:rPr>
              <w:t>. izglītības jomā</w:t>
            </w:r>
          </w:p>
        </w:tc>
        <w:tc>
          <w:tcPr>
            <w:tcW w:w="2270" w:type="dxa"/>
            <w:shd w:val="clear" w:color="auto" w:fill="auto"/>
          </w:tcPr>
          <w:p w14:paraId="38A4DA8F" w14:textId="77777777" w:rsidR="00520FF2" w:rsidRPr="00520FF2" w:rsidRDefault="00520FF2" w:rsidP="00520FF2">
            <w:pPr>
              <w:spacing w:after="0" w:line="240" w:lineRule="auto"/>
              <w:jc w:val="both"/>
              <w:rPr>
                <w:rFonts w:ascii="Times New Roman" w:eastAsia="Calibri" w:hAnsi="Times New Roman" w:cs="Times New Roman"/>
                <w:bCs/>
                <w:kern w:val="0"/>
                <w:sz w:val="24"/>
                <w:szCs w:val="24"/>
                <w14:ligatures w14:val="none"/>
              </w:rPr>
            </w:pPr>
            <w:r w:rsidRPr="00520FF2">
              <w:rPr>
                <w:rFonts w:ascii="Times New Roman" w:eastAsia="Calibri" w:hAnsi="Times New Roman" w:cs="Times New Roman"/>
                <w:bCs/>
                <w:kern w:val="0"/>
                <w:sz w:val="24"/>
                <w:szCs w:val="24"/>
                <w14:ligatures w14:val="none"/>
              </w:rPr>
              <w:t>Decembris, maijs</w:t>
            </w:r>
          </w:p>
        </w:tc>
        <w:tc>
          <w:tcPr>
            <w:tcW w:w="2046" w:type="dxa"/>
            <w:shd w:val="clear" w:color="auto" w:fill="auto"/>
          </w:tcPr>
          <w:p w14:paraId="27618494" w14:textId="77777777" w:rsidR="00520FF2" w:rsidRPr="00520FF2" w:rsidRDefault="00520FF2" w:rsidP="00520FF2">
            <w:pPr>
              <w:spacing w:after="0" w:line="240" w:lineRule="auto"/>
              <w:rPr>
                <w:rFonts w:ascii="Times New Roman" w:eastAsia="Calibri" w:hAnsi="Times New Roman" w:cs="Times New Roman"/>
                <w:kern w:val="0"/>
                <w:sz w:val="24"/>
                <w:szCs w:val="24"/>
                <w14:ligatures w14:val="none"/>
              </w:rPr>
            </w:pPr>
            <w:r w:rsidRPr="00520FF2">
              <w:rPr>
                <w:rFonts w:ascii="Times New Roman" w:eastAsia="Calibri" w:hAnsi="Times New Roman" w:cs="Times New Roman"/>
                <w:kern w:val="0"/>
                <w:sz w:val="24"/>
                <w:szCs w:val="24"/>
                <w14:ligatures w14:val="none"/>
              </w:rPr>
              <w:t>Vadītāja</w:t>
            </w:r>
          </w:p>
        </w:tc>
      </w:tr>
      <w:tr w:rsidR="00520FF2" w:rsidRPr="00520FF2" w14:paraId="30ED0316" w14:textId="77777777" w:rsidTr="00E4424F">
        <w:tc>
          <w:tcPr>
            <w:tcW w:w="6658" w:type="dxa"/>
            <w:gridSpan w:val="2"/>
            <w:shd w:val="clear" w:color="auto" w:fill="auto"/>
          </w:tcPr>
          <w:p w14:paraId="0F98DEBC" w14:textId="77777777" w:rsidR="00520FF2" w:rsidRPr="00520FF2" w:rsidRDefault="00520FF2" w:rsidP="00520FF2">
            <w:pPr>
              <w:spacing w:after="0" w:line="240" w:lineRule="auto"/>
              <w:rPr>
                <w:rFonts w:ascii="Times New Roman" w:eastAsia="Calibri" w:hAnsi="Times New Roman" w:cs="Times New Roman"/>
                <w:kern w:val="0"/>
                <w:sz w:val="24"/>
                <w:szCs w:val="24"/>
                <w14:ligatures w14:val="none"/>
              </w:rPr>
            </w:pPr>
            <w:r w:rsidRPr="00520FF2">
              <w:rPr>
                <w:rFonts w:ascii="Times New Roman" w:eastAsia="Calibri" w:hAnsi="Times New Roman" w:cs="Times New Roman"/>
                <w:kern w:val="0"/>
                <w:sz w:val="24"/>
                <w:szCs w:val="24"/>
                <w14:ligatures w14:val="none"/>
              </w:rPr>
              <w:t xml:space="preserve">Informācija ģimenēm e- klasē par izglītojamo mācību rezultātu sniegumiem. </w:t>
            </w:r>
          </w:p>
        </w:tc>
        <w:tc>
          <w:tcPr>
            <w:tcW w:w="2976" w:type="dxa"/>
            <w:shd w:val="clear" w:color="auto" w:fill="auto"/>
          </w:tcPr>
          <w:p w14:paraId="76A589BE" w14:textId="77777777" w:rsidR="00520FF2" w:rsidRPr="00520FF2" w:rsidRDefault="00520FF2" w:rsidP="00520FF2">
            <w:pPr>
              <w:spacing w:after="0" w:line="240" w:lineRule="auto"/>
              <w:rPr>
                <w:rFonts w:ascii="Times New Roman" w:eastAsia="Calibri" w:hAnsi="Times New Roman" w:cs="Times New Roman"/>
                <w:kern w:val="0"/>
                <w:sz w:val="24"/>
                <w:szCs w:val="24"/>
                <w14:ligatures w14:val="none"/>
              </w:rPr>
            </w:pPr>
            <w:r w:rsidRPr="00520FF2">
              <w:rPr>
                <w:rFonts w:ascii="Times New Roman" w:eastAsia="Calibri" w:hAnsi="Times New Roman" w:cs="Times New Roman"/>
                <w:bCs/>
                <w:kern w:val="0"/>
                <w:sz w:val="24"/>
                <w:szCs w:val="24"/>
                <w14:ligatures w14:val="none"/>
              </w:rPr>
              <w:t>Grupu skolotāji</w:t>
            </w:r>
          </w:p>
        </w:tc>
        <w:tc>
          <w:tcPr>
            <w:tcW w:w="2270" w:type="dxa"/>
            <w:shd w:val="clear" w:color="auto" w:fill="auto"/>
          </w:tcPr>
          <w:p w14:paraId="47A227BF" w14:textId="77777777" w:rsidR="00520FF2" w:rsidRPr="00520FF2" w:rsidRDefault="00520FF2" w:rsidP="00520FF2">
            <w:pPr>
              <w:spacing w:after="0" w:line="240" w:lineRule="auto"/>
              <w:rPr>
                <w:rFonts w:ascii="Times New Roman" w:eastAsia="Calibri" w:hAnsi="Times New Roman" w:cs="Times New Roman"/>
                <w:bCs/>
                <w:kern w:val="0"/>
                <w:sz w:val="24"/>
                <w:szCs w:val="24"/>
                <w14:ligatures w14:val="none"/>
              </w:rPr>
            </w:pPr>
            <w:r w:rsidRPr="00520FF2">
              <w:rPr>
                <w:rFonts w:ascii="Times New Roman" w:eastAsia="Calibri" w:hAnsi="Times New Roman" w:cs="Times New Roman"/>
                <w:bCs/>
                <w:kern w:val="0"/>
                <w:sz w:val="24"/>
                <w:szCs w:val="24"/>
                <w14:ligatures w14:val="none"/>
              </w:rPr>
              <w:t>2x semestrī                    (oktobris, decembris, marts, maijs)</w:t>
            </w:r>
          </w:p>
        </w:tc>
        <w:tc>
          <w:tcPr>
            <w:tcW w:w="2046" w:type="dxa"/>
            <w:shd w:val="clear" w:color="auto" w:fill="auto"/>
          </w:tcPr>
          <w:p w14:paraId="32DBAF9E" w14:textId="77777777" w:rsidR="00520FF2" w:rsidRPr="00520FF2" w:rsidRDefault="00520FF2" w:rsidP="00520FF2">
            <w:pPr>
              <w:spacing w:after="0" w:line="240" w:lineRule="auto"/>
              <w:rPr>
                <w:rFonts w:ascii="Times New Roman" w:eastAsia="Calibri" w:hAnsi="Times New Roman" w:cs="Times New Roman"/>
                <w:kern w:val="0"/>
                <w:sz w:val="24"/>
                <w:szCs w:val="24"/>
                <w14:ligatures w14:val="none"/>
              </w:rPr>
            </w:pPr>
            <w:proofErr w:type="spellStart"/>
            <w:r w:rsidRPr="00520FF2">
              <w:rPr>
                <w:rFonts w:ascii="Times New Roman" w:eastAsia="Calibri" w:hAnsi="Times New Roman" w:cs="Times New Roman"/>
                <w:kern w:val="0"/>
                <w:sz w:val="24"/>
                <w:szCs w:val="24"/>
                <w14:ligatures w14:val="none"/>
              </w:rPr>
              <w:t>Vad.vietn</w:t>
            </w:r>
            <w:proofErr w:type="spellEnd"/>
            <w:r w:rsidRPr="00520FF2">
              <w:rPr>
                <w:rFonts w:ascii="Times New Roman" w:eastAsia="Calibri" w:hAnsi="Times New Roman" w:cs="Times New Roman"/>
                <w:kern w:val="0"/>
                <w:sz w:val="24"/>
                <w:szCs w:val="24"/>
                <w14:ligatures w14:val="none"/>
              </w:rPr>
              <w:t>. izglītības jomā</w:t>
            </w:r>
          </w:p>
        </w:tc>
      </w:tr>
      <w:tr w:rsidR="00520FF2" w:rsidRPr="00520FF2" w14:paraId="372C2942" w14:textId="77777777" w:rsidTr="00E4424F">
        <w:tc>
          <w:tcPr>
            <w:tcW w:w="6658" w:type="dxa"/>
            <w:gridSpan w:val="2"/>
            <w:shd w:val="clear" w:color="auto" w:fill="auto"/>
          </w:tcPr>
          <w:p w14:paraId="0F9C2FCC" w14:textId="77777777" w:rsidR="00520FF2" w:rsidRPr="00520FF2" w:rsidRDefault="00520FF2" w:rsidP="00520FF2">
            <w:pPr>
              <w:spacing w:after="0" w:line="240" w:lineRule="auto"/>
              <w:rPr>
                <w:rFonts w:ascii="Times New Roman" w:eastAsia="Calibri" w:hAnsi="Times New Roman" w:cs="Times New Roman"/>
                <w:kern w:val="0"/>
                <w:sz w:val="24"/>
                <w:szCs w:val="24"/>
                <w14:ligatures w14:val="none"/>
              </w:rPr>
            </w:pPr>
            <w:r w:rsidRPr="00520FF2">
              <w:rPr>
                <w:rFonts w:ascii="Times New Roman" w:eastAsia="Calibri" w:hAnsi="Times New Roman" w:cs="Times New Roman"/>
                <w:kern w:val="0"/>
                <w:sz w:val="24"/>
                <w:szCs w:val="24"/>
                <w14:ligatures w14:val="none"/>
              </w:rPr>
              <w:t xml:space="preserve">Regulāra vecāku informēšana par bērna ikdienas aktivitātēm un izaugsmi – e-klase (individuālas sarunas); </w:t>
            </w:r>
            <w:proofErr w:type="spellStart"/>
            <w:r w:rsidRPr="00520FF2">
              <w:rPr>
                <w:rFonts w:ascii="Times New Roman" w:eastAsia="Calibri" w:hAnsi="Times New Roman" w:cs="Times New Roman"/>
                <w:kern w:val="0"/>
                <w:sz w:val="24"/>
                <w:szCs w:val="24"/>
                <w14:ligatures w14:val="none"/>
              </w:rPr>
              <w:t>whatsapp</w:t>
            </w:r>
            <w:proofErr w:type="spellEnd"/>
            <w:r w:rsidRPr="00520FF2">
              <w:rPr>
                <w:rFonts w:ascii="Times New Roman" w:eastAsia="Calibri" w:hAnsi="Times New Roman" w:cs="Times New Roman"/>
                <w:kern w:val="0"/>
                <w:sz w:val="24"/>
                <w:szCs w:val="24"/>
                <w14:ligatures w14:val="none"/>
              </w:rPr>
              <w:t xml:space="preserve"> grupas.</w:t>
            </w:r>
          </w:p>
        </w:tc>
        <w:tc>
          <w:tcPr>
            <w:tcW w:w="2976" w:type="dxa"/>
            <w:shd w:val="clear" w:color="auto" w:fill="auto"/>
          </w:tcPr>
          <w:p w14:paraId="75E25F8D" w14:textId="77777777" w:rsidR="00520FF2" w:rsidRPr="00520FF2" w:rsidRDefault="00520FF2" w:rsidP="00520FF2">
            <w:pPr>
              <w:spacing w:after="0" w:line="240" w:lineRule="auto"/>
              <w:rPr>
                <w:rFonts w:ascii="Times New Roman" w:eastAsia="Calibri" w:hAnsi="Times New Roman" w:cs="Times New Roman"/>
                <w:bCs/>
                <w:kern w:val="0"/>
                <w:sz w:val="24"/>
                <w:szCs w:val="24"/>
                <w14:ligatures w14:val="none"/>
              </w:rPr>
            </w:pPr>
            <w:r w:rsidRPr="00520FF2">
              <w:rPr>
                <w:rFonts w:ascii="Times New Roman" w:eastAsia="Calibri" w:hAnsi="Times New Roman" w:cs="Times New Roman"/>
                <w:kern w:val="0"/>
                <w:sz w:val="24"/>
                <w:szCs w:val="24"/>
                <w14:ligatures w14:val="none"/>
              </w:rPr>
              <w:t>Grupu skolotājas</w:t>
            </w:r>
          </w:p>
        </w:tc>
        <w:tc>
          <w:tcPr>
            <w:tcW w:w="2270" w:type="dxa"/>
            <w:shd w:val="clear" w:color="auto" w:fill="auto"/>
          </w:tcPr>
          <w:p w14:paraId="08789824" w14:textId="77777777" w:rsidR="00520FF2" w:rsidRPr="00520FF2" w:rsidRDefault="00520FF2" w:rsidP="00520FF2">
            <w:pPr>
              <w:spacing w:after="0" w:line="240" w:lineRule="auto"/>
              <w:rPr>
                <w:rFonts w:ascii="Times New Roman" w:eastAsia="Calibri" w:hAnsi="Times New Roman" w:cs="Times New Roman"/>
                <w:bCs/>
                <w:kern w:val="0"/>
                <w:sz w:val="24"/>
                <w:szCs w:val="24"/>
                <w14:ligatures w14:val="none"/>
              </w:rPr>
            </w:pPr>
            <w:r w:rsidRPr="00520FF2">
              <w:rPr>
                <w:rFonts w:ascii="Times New Roman" w:eastAsia="Calibri" w:hAnsi="Times New Roman" w:cs="Times New Roman"/>
                <w:bCs/>
                <w:kern w:val="0"/>
                <w:sz w:val="24"/>
                <w:szCs w:val="24"/>
                <w14:ligatures w14:val="none"/>
              </w:rPr>
              <w:t>2024./2025.māc.g.</w:t>
            </w:r>
          </w:p>
        </w:tc>
        <w:tc>
          <w:tcPr>
            <w:tcW w:w="2046" w:type="dxa"/>
            <w:shd w:val="clear" w:color="auto" w:fill="auto"/>
          </w:tcPr>
          <w:p w14:paraId="1571508F" w14:textId="77777777" w:rsidR="00520FF2" w:rsidRPr="00520FF2" w:rsidRDefault="00520FF2" w:rsidP="00520FF2">
            <w:pPr>
              <w:spacing w:after="0" w:line="240" w:lineRule="auto"/>
              <w:rPr>
                <w:rFonts w:ascii="Times New Roman" w:eastAsia="Calibri" w:hAnsi="Times New Roman" w:cs="Times New Roman"/>
                <w:kern w:val="0"/>
                <w:sz w:val="24"/>
                <w:szCs w:val="24"/>
                <w14:ligatures w14:val="none"/>
              </w:rPr>
            </w:pPr>
            <w:proofErr w:type="spellStart"/>
            <w:r w:rsidRPr="00520FF2">
              <w:rPr>
                <w:rFonts w:ascii="Times New Roman" w:eastAsia="Calibri" w:hAnsi="Times New Roman" w:cs="Times New Roman"/>
                <w:kern w:val="0"/>
                <w:sz w:val="24"/>
                <w:szCs w:val="24"/>
                <w14:ligatures w14:val="none"/>
              </w:rPr>
              <w:t>Vad.vietn</w:t>
            </w:r>
            <w:proofErr w:type="spellEnd"/>
            <w:r w:rsidRPr="00520FF2">
              <w:rPr>
                <w:rFonts w:ascii="Times New Roman" w:eastAsia="Calibri" w:hAnsi="Times New Roman" w:cs="Times New Roman"/>
                <w:kern w:val="0"/>
                <w:sz w:val="24"/>
                <w:szCs w:val="24"/>
                <w14:ligatures w14:val="none"/>
              </w:rPr>
              <w:t>. izglītības jomā</w:t>
            </w:r>
          </w:p>
        </w:tc>
      </w:tr>
    </w:tbl>
    <w:p w14:paraId="3437A25E" w14:textId="77777777" w:rsidR="00520FF2" w:rsidRPr="00520FF2" w:rsidRDefault="00520FF2" w:rsidP="00520FF2">
      <w:pPr>
        <w:spacing w:after="0"/>
        <w:rPr>
          <w:rFonts w:ascii="Calibri" w:eastAsia="Calibri" w:hAnsi="Calibri" w:cs="Times New Roman"/>
          <w:kern w:val="0"/>
          <w:sz w:val="28"/>
          <w:szCs w:val="28"/>
          <w14:ligatures w14:val="none"/>
        </w:rPr>
      </w:pPr>
    </w:p>
    <w:p w14:paraId="555CBE5F" w14:textId="77777777" w:rsidR="00520FF2" w:rsidRPr="00520FF2" w:rsidRDefault="00520FF2" w:rsidP="00520FF2">
      <w:pPr>
        <w:spacing w:after="0"/>
        <w:rPr>
          <w:rFonts w:ascii="Calibri" w:eastAsia="Calibri" w:hAnsi="Calibri" w:cs="Times New Roman"/>
          <w:b/>
          <w:kern w:val="0"/>
          <w:sz w:val="28"/>
          <w:szCs w:val="28"/>
          <w14:ligatures w14:val="none"/>
        </w:rPr>
      </w:pPr>
    </w:p>
    <w:p w14:paraId="620034A0" w14:textId="77777777" w:rsidR="00520FF2" w:rsidRPr="00774387" w:rsidRDefault="00520FF2" w:rsidP="00520FF2">
      <w:pPr>
        <w:spacing w:after="0"/>
        <w:jc w:val="center"/>
        <w:rPr>
          <w:rFonts w:ascii="Times New Roman" w:eastAsia="Calibri" w:hAnsi="Times New Roman" w:cs="Times New Roman"/>
          <w:b/>
          <w:i/>
          <w:iCs/>
          <w:kern w:val="0"/>
          <w:sz w:val="28"/>
          <w:szCs w:val="28"/>
          <w14:ligatures w14:val="none"/>
        </w:rPr>
      </w:pPr>
      <w:bookmarkStart w:id="3" w:name="_Hlk176431149"/>
      <w:r w:rsidRPr="00520FF2">
        <w:rPr>
          <w:rFonts w:ascii="Calibri" w:eastAsia="Calibri" w:hAnsi="Calibri" w:cs="Times New Roman"/>
          <w:b/>
          <w:kern w:val="0"/>
          <w:sz w:val="28"/>
          <w:szCs w:val="28"/>
          <w14:ligatures w14:val="none"/>
        </w:rPr>
        <w:br w:type="page"/>
      </w:r>
      <w:r w:rsidRPr="00774387">
        <w:rPr>
          <w:rFonts w:ascii="Times New Roman" w:eastAsia="Calibri" w:hAnsi="Times New Roman" w:cs="Times New Roman"/>
          <w:b/>
          <w:i/>
          <w:iCs/>
          <w:kern w:val="0"/>
          <w:sz w:val="28"/>
          <w:szCs w:val="28"/>
          <w:u w:val="single"/>
          <w14:ligatures w14:val="none"/>
        </w:rPr>
        <w:lastRenderedPageBreak/>
        <w:t>Audzināšanas</w:t>
      </w:r>
      <w:r w:rsidRPr="00774387">
        <w:rPr>
          <w:rFonts w:ascii="Times New Roman" w:eastAsia="Calibri" w:hAnsi="Times New Roman" w:cs="Times New Roman"/>
          <w:b/>
          <w:i/>
          <w:iCs/>
          <w:kern w:val="0"/>
          <w:sz w:val="28"/>
          <w:szCs w:val="28"/>
          <w14:ligatures w14:val="none"/>
        </w:rPr>
        <w:t xml:space="preserve"> darba mērķis un uzdevumi 2024./2025.mācību gadam</w:t>
      </w:r>
      <w:bookmarkEnd w:id="3"/>
    </w:p>
    <w:p w14:paraId="3CEFD077" w14:textId="77777777" w:rsidR="00520FF2" w:rsidRPr="00774387" w:rsidRDefault="00520FF2" w:rsidP="00520FF2">
      <w:pPr>
        <w:spacing w:after="0"/>
        <w:jc w:val="center"/>
        <w:rPr>
          <w:rFonts w:ascii="Times New Roman" w:eastAsia="Calibri" w:hAnsi="Times New Roman" w:cs="Times New Roman"/>
          <w:b/>
          <w:i/>
          <w:iCs/>
          <w:kern w:val="0"/>
          <w:sz w:val="28"/>
          <w:szCs w:val="28"/>
          <w14:ligatures w14:val="none"/>
        </w:rPr>
      </w:pPr>
    </w:p>
    <w:p w14:paraId="571D461D" w14:textId="77777777" w:rsidR="00520FF2" w:rsidRPr="00520FF2" w:rsidRDefault="00520FF2" w:rsidP="00520FF2">
      <w:pPr>
        <w:spacing w:after="0" w:line="240" w:lineRule="auto"/>
        <w:contextualSpacing/>
        <w:rPr>
          <w:rFonts w:ascii="Times New Roman" w:eastAsia="Calibri" w:hAnsi="Times New Roman" w:cs="Times New Roman"/>
          <w:kern w:val="0"/>
          <w:sz w:val="24"/>
          <w:szCs w:val="24"/>
          <w14:ligatures w14:val="none"/>
        </w:rPr>
      </w:pPr>
      <w:bookmarkStart w:id="4" w:name="_Hlk176431173"/>
      <w:r w:rsidRPr="00520FF2">
        <w:rPr>
          <w:rFonts w:ascii="Times New Roman" w:eastAsia="Calibri" w:hAnsi="Times New Roman" w:cs="Times New Roman"/>
          <w:b/>
          <w:kern w:val="0"/>
          <w:sz w:val="24"/>
          <w:szCs w:val="24"/>
          <w14:ligatures w14:val="none"/>
        </w:rPr>
        <w:t>Mērķis:</w:t>
      </w:r>
      <w:r w:rsidRPr="00520FF2">
        <w:rPr>
          <w:rFonts w:ascii="Times New Roman" w:eastAsia="Calibri" w:hAnsi="Times New Roman" w:cs="Times New Roman"/>
          <w:kern w:val="0"/>
          <w:sz w:val="24"/>
          <w14:ligatures w14:val="none"/>
        </w:rPr>
        <w:t xml:space="preserve">  </w:t>
      </w:r>
      <w:r w:rsidRPr="00520FF2">
        <w:rPr>
          <w:rFonts w:ascii="Times New Roman" w:eastAsia="Calibri" w:hAnsi="Times New Roman" w:cs="Times New Roman"/>
          <w:kern w:val="0"/>
          <w:sz w:val="24"/>
          <w:szCs w:val="24"/>
          <w14:ligatures w14:val="none"/>
        </w:rPr>
        <w:t>Veicināt drošu, veselīgu un radošu dzīvesveidu, veidojot izpratni par piederību ģimenei, iestādei un  Latvijas valstij.</w:t>
      </w:r>
    </w:p>
    <w:p w14:paraId="19179B0F" w14:textId="77777777" w:rsidR="00520FF2" w:rsidRPr="00520FF2" w:rsidRDefault="00520FF2" w:rsidP="00520FF2">
      <w:pPr>
        <w:spacing w:after="0"/>
        <w:rPr>
          <w:rFonts w:ascii="Calibri" w:eastAsia="Calibri" w:hAnsi="Calibri" w:cs="Times New Roman"/>
          <w:b/>
          <w:kern w:val="0"/>
          <w:sz w:val="28"/>
          <w:szCs w:val="28"/>
          <w14:ligatures w14:val="none"/>
        </w:rPr>
      </w:pPr>
      <w:r w:rsidRPr="00520FF2">
        <w:rPr>
          <w:rFonts w:ascii="Times New Roman" w:eastAsia="Calibri" w:hAnsi="Times New Roman" w:cs="Times New Roman"/>
          <w:kern w:val="0"/>
          <w:sz w:val="24"/>
          <w14:ligatures w14:val="none"/>
        </w:rPr>
        <w:t xml:space="preserve">                                                                                                     </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0551"/>
      </w:tblGrid>
      <w:tr w:rsidR="00520FF2" w:rsidRPr="00520FF2" w14:paraId="0DE41F15" w14:textId="77777777" w:rsidTr="00520FF2">
        <w:tc>
          <w:tcPr>
            <w:tcW w:w="3397" w:type="dxa"/>
            <w:shd w:val="clear" w:color="auto" w:fill="D1D1D1"/>
          </w:tcPr>
          <w:p w14:paraId="39A43DBB" w14:textId="77777777" w:rsidR="00520FF2" w:rsidRPr="00520FF2" w:rsidRDefault="00520FF2" w:rsidP="00520FF2">
            <w:pPr>
              <w:spacing w:after="0" w:line="240" w:lineRule="auto"/>
              <w:rPr>
                <w:rFonts w:ascii="Times New Roman" w:eastAsia="Calibri" w:hAnsi="Times New Roman" w:cs="Times New Roman"/>
                <w:b/>
                <w:kern w:val="0"/>
                <w:sz w:val="24"/>
                <w:szCs w:val="24"/>
                <w14:ligatures w14:val="none"/>
              </w:rPr>
            </w:pPr>
            <w:bookmarkStart w:id="5" w:name="_Hlk176364286"/>
            <w:bookmarkStart w:id="6" w:name="_Hlk175555673"/>
            <w:r w:rsidRPr="00520FF2">
              <w:rPr>
                <w:rFonts w:ascii="Times New Roman" w:eastAsia="Calibri" w:hAnsi="Times New Roman" w:cs="Times New Roman"/>
                <w:b/>
                <w:kern w:val="0"/>
                <w:sz w:val="24"/>
                <w:szCs w:val="24"/>
                <w14:ligatures w14:val="none"/>
              </w:rPr>
              <w:t>1. Uzdevums</w:t>
            </w:r>
          </w:p>
        </w:tc>
        <w:tc>
          <w:tcPr>
            <w:tcW w:w="10551" w:type="dxa"/>
            <w:shd w:val="clear" w:color="auto" w:fill="D1D1D1"/>
          </w:tcPr>
          <w:p w14:paraId="6CE0FA02" w14:textId="77777777" w:rsidR="00520FF2" w:rsidRPr="00520FF2" w:rsidRDefault="00520FF2" w:rsidP="00520FF2">
            <w:pPr>
              <w:spacing w:line="276" w:lineRule="auto"/>
              <w:rPr>
                <w:rFonts w:ascii="Times New Roman" w:eastAsia="Calibri" w:hAnsi="Times New Roman" w:cs="Times New Roman"/>
                <w:kern w:val="0"/>
                <w14:ligatures w14:val="none"/>
              </w:rPr>
            </w:pPr>
            <w:r w:rsidRPr="00520FF2">
              <w:rPr>
                <w:rFonts w:ascii="Times New Roman" w:eastAsia="Calibri" w:hAnsi="Times New Roman" w:cs="Times New Roman"/>
                <w:kern w:val="0"/>
                <w14:ligatures w14:val="none"/>
              </w:rPr>
              <w:t xml:space="preserve">Veicināt izpratni par vērtībām un  tikumiem, kā arī veidot un attīstīt vērtībās balstītus ieradumus un pielietot ikdienā. </w:t>
            </w:r>
          </w:p>
        </w:tc>
      </w:tr>
      <w:bookmarkEnd w:id="5"/>
      <w:tr w:rsidR="00520FF2" w:rsidRPr="00520FF2" w14:paraId="6ED4D08B" w14:textId="77777777" w:rsidTr="00E4424F">
        <w:tc>
          <w:tcPr>
            <w:tcW w:w="3397" w:type="dxa"/>
            <w:shd w:val="clear" w:color="auto" w:fill="auto"/>
          </w:tcPr>
          <w:p w14:paraId="038921F4" w14:textId="77777777" w:rsidR="00520FF2" w:rsidRPr="00520FF2" w:rsidRDefault="00520FF2" w:rsidP="00520FF2">
            <w:pPr>
              <w:spacing w:after="0" w:line="240" w:lineRule="auto"/>
              <w:rPr>
                <w:rFonts w:ascii="Times New Roman" w:eastAsia="Calibri" w:hAnsi="Times New Roman" w:cs="Times New Roman"/>
                <w:b/>
                <w:kern w:val="0"/>
                <w:sz w:val="24"/>
                <w:szCs w:val="24"/>
                <w14:ligatures w14:val="none"/>
              </w:rPr>
            </w:pPr>
            <w:r w:rsidRPr="00520FF2">
              <w:rPr>
                <w:rFonts w:ascii="Times New Roman" w:eastAsia="Calibri" w:hAnsi="Times New Roman" w:cs="Times New Roman"/>
                <w:b/>
                <w:kern w:val="0"/>
                <w:sz w:val="24"/>
                <w:szCs w:val="24"/>
                <w14:ligatures w14:val="none"/>
              </w:rPr>
              <w:t>Sasniedzamais rezultāts</w:t>
            </w:r>
          </w:p>
        </w:tc>
        <w:tc>
          <w:tcPr>
            <w:tcW w:w="10551" w:type="dxa"/>
            <w:shd w:val="clear" w:color="auto" w:fill="auto"/>
          </w:tcPr>
          <w:p w14:paraId="3EE83F65" w14:textId="77777777" w:rsidR="00520FF2" w:rsidRPr="00520FF2" w:rsidRDefault="00520FF2" w:rsidP="00520FF2">
            <w:pPr>
              <w:shd w:val="clear" w:color="auto" w:fill="FFFFFF"/>
              <w:spacing w:before="100" w:beforeAutospacing="1" w:after="100" w:afterAutospacing="1" w:line="276" w:lineRule="auto"/>
              <w:jc w:val="both"/>
              <w:rPr>
                <w:rFonts w:ascii="Times New Roman" w:eastAsia="Times New Roman" w:hAnsi="Times New Roman" w:cs="Times New Roman"/>
                <w:kern w:val="0"/>
                <w:sz w:val="24"/>
                <w:szCs w:val="24"/>
                <w:lang w:eastAsia="lv-LV"/>
                <w14:ligatures w14:val="none"/>
              </w:rPr>
            </w:pPr>
            <w:r w:rsidRPr="00520FF2">
              <w:rPr>
                <w:rFonts w:ascii="Times New Roman" w:eastAsia="Calibri" w:hAnsi="Times New Roman" w:cs="Times New Roman"/>
                <w:bCs/>
                <w:kern w:val="0"/>
                <w14:ligatures w14:val="none"/>
              </w:rPr>
              <w:t>Bērns prot nosaukt savas emocijas un mācās  tās pārvaldīt. Bērni izprot vērtību un tikumu nozīmi, prot tos saskatīt ikdienas un daudzveidīgi modelētās mācību situācijās. Veidot izpratni par piederību Latvijas valstij.</w:t>
            </w:r>
          </w:p>
        </w:tc>
      </w:tr>
      <w:bookmarkEnd w:id="6"/>
    </w:tbl>
    <w:p w14:paraId="75514FF1" w14:textId="77777777" w:rsidR="00520FF2" w:rsidRPr="00520FF2" w:rsidRDefault="00520FF2" w:rsidP="00520FF2">
      <w:pPr>
        <w:spacing w:after="0"/>
        <w:rPr>
          <w:rFonts w:ascii="Calibri" w:eastAsia="Calibri" w:hAnsi="Calibri" w:cs="Times New Roman"/>
          <w:b/>
          <w:kern w:val="0"/>
          <w:sz w:val="28"/>
          <w:szCs w:val="28"/>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956"/>
        <w:gridCol w:w="3289"/>
        <w:gridCol w:w="2523"/>
        <w:gridCol w:w="2783"/>
      </w:tblGrid>
      <w:tr w:rsidR="00520FF2" w:rsidRPr="00520FF2" w14:paraId="5E3B3C93" w14:textId="77777777" w:rsidTr="00E4424F">
        <w:tc>
          <w:tcPr>
            <w:tcW w:w="5353" w:type="dxa"/>
            <w:gridSpan w:val="2"/>
            <w:shd w:val="clear" w:color="auto" w:fill="auto"/>
          </w:tcPr>
          <w:p w14:paraId="4B74BCAC" w14:textId="77777777" w:rsidR="00520FF2" w:rsidRPr="00520FF2" w:rsidRDefault="00520FF2" w:rsidP="00520FF2">
            <w:pPr>
              <w:spacing w:after="0" w:line="240" w:lineRule="auto"/>
              <w:rPr>
                <w:rFonts w:ascii="Times New Roman" w:eastAsia="Calibri" w:hAnsi="Times New Roman" w:cs="Times New Roman"/>
                <w:b/>
                <w:kern w:val="0"/>
                <w:sz w:val="24"/>
                <w:szCs w:val="24"/>
                <w14:ligatures w14:val="none"/>
              </w:rPr>
            </w:pPr>
            <w:bookmarkStart w:id="7" w:name="_Hlk175578325"/>
            <w:r w:rsidRPr="00520FF2">
              <w:rPr>
                <w:rFonts w:ascii="Times New Roman" w:eastAsia="Calibri" w:hAnsi="Times New Roman" w:cs="Times New Roman"/>
                <w:b/>
                <w:kern w:val="0"/>
                <w:sz w:val="24"/>
                <w:szCs w:val="24"/>
                <w14:ligatures w14:val="none"/>
              </w:rPr>
              <w:t>Īstenošanas gaita</w:t>
            </w:r>
          </w:p>
        </w:tc>
        <w:tc>
          <w:tcPr>
            <w:tcW w:w="3289" w:type="dxa"/>
            <w:shd w:val="clear" w:color="auto" w:fill="auto"/>
          </w:tcPr>
          <w:p w14:paraId="5876F085" w14:textId="77777777" w:rsidR="00520FF2" w:rsidRPr="00520FF2" w:rsidRDefault="00520FF2" w:rsidP="00520FF2">
            <w:pPr>
              <w:spacing w:after="0" w:line="240" w:lineRule="auto"/>
              <w:rPr>
                <w:rFonts w:ascii="Times New Roman" w:eastAsia="Calibri" w:hAnsi="Times New Roman" w:cs="Times New Roman"/>
                <w:b/>
                <w:kern w:val="0"/>
                <w:sz w:val="24"/>
                <w:szCs w:val="24"/>
                <w14:ligatures w14:val="none"/>
              </w:rPr>
            </w:pPr>
            <w:r w:rsidRPr="00520FF2">
              <w:rPr>
                <w:rFonts w:ascii="Times New Roman" w:eastAsia="Calibri" w:hAnsi="Times New Roman" w:cs="Times New Roman"/>
                <w:b/>
                <w:kern w:val="0"/>
                <w:sz w:val="24"/>
                <w:szCs w:val="24"/>
                <w14:ligatures w14:val="none"/>
              </w:rPr>
              <w:t>Atbildīgais</w:t>
            </w:r>
          </w:p>
        </w:tc>
        <w:tc>
          <w:tcPr>
            <w:tcW w:w="2523" w:type="dxa"/>
            <w:shd w:val="clear" w:color="auto" w:fill="auto"/>
          </w:tcPr>
          <w:p w14:paraId="65F5F694" w14:textId="77777777" w:rsidR="00520FF2" w:rsidRPr="00520FF2" w:rsidRDefault="00520FF2" w:rsidP="00520FF2">
            <w:pPr>
              <w:spacing w:after="0" w:line="240" w:lineRule="auto"/>
              <w:rPr>
                <w:rFonts w:ascii="Times New Roman" w:eastAsia="Calibri" w:hAnsi="Times New Roman" w:cs="Times New Roman"/>
                <w:b/>
                <w:kern w:val="0"/>
                <w:sz w:val="24"/>
                <w:szCs w:val="24"/>
                <w14:ligatures w14:val="none"/>
              </w:rPr>
            </w:pPr>
            <w:r w:rsidRPr="00520FF2">
              <w:rPr>
                <w:rFonts w:ascii="Times New Roman" w:eastAsia="Calibri" w:hAnsi="Times New Roman" w:cs="Times New Roman"/>
                <w:b/>
                <w:kern w:val="0"/>
                <w:sz w:val="24"/>
                <w:szCs w:val="24"/>
                <w14:ligatures w14:val="none"/>
              </w:rPr>
              <w:t>Laiks izpildei</w:t>
            </w:r>
          </w:p>
        </w:tc>
        <w:tc>
          <w:tcPr>
            <w:tcW w:w="2783" w:type="dxa"/>
            <w:shd w:val="clear" w:color="auto" w:fill="auto"/>
          </w:tcPr>
          <w:p w14:paraId="28018AEC" w14:textId="77777777" w:rsidR="00520FF2" w:rsidRPr="00520FF2" w:rsidRDefault="00520FF2" w:rsidP="00520FF2">
            <w:pPr>
              <w:spacing w:after="0" w:line="240" w:lineRule="auto"/>
              <w:rPr>
                <w:rFonts w:ascii="Times New Roman" w:eastAsia="Calibri" w:hAnsi="Times New Roman" w:cs="Times New Roman"/>
                <w:b/>
                <w:kern w:val="0"/>
                <w:sz w:val="24"/>
                <w:szCs w:val="24"/>
                <w14:ligatures w14:val="none"/>
              </w:rPr>
            </w:pPr>
            <w:r w:rsidRPr="00520FF2">
              <w:rPr>
                <w:rFonts w:ascii="Times New Roman" w:eastAsia="Calibri" w:hAnsi="Times New Roman" w:cs="Times New Roman"/>
                <w:b/>
                <w:kern w:val="0"/>
                <w:sz w:val="24"/>
                <w:szCs w:val="24"/>
                <w14:ligatures w14:val="none"/>
              </w:rPr>
              <w:t>Pārraudzība</w:t>
            </w:r>
          </w:p>
        </w:tc>
      </w:tr>
      <w:bookmarkEnd w:id="7"/>
      <w:tr w:rsidR="00520FF2" w:rsidRPr="00520FF2" w14:paraId="7268B14D" w14:textId="77777777" w:rsidTr="00E4424F">
        <w:tc>
          <w:tcPr>
            <w:tcW w:w="5353" w:type="dxa"/>
            <w:gridSpan w:val="2"/>
            <w:shd w:val="clear" w:color="auto" w:fill="auto"/>
          </w:tcPr>
          <w:p w14:paraId="218FC020" w14:textId="77777777" w:rsidR="00520FF2" w:rsidRPr="00520FF2" w:rsidRDefault="00520FF2" w:rsidP="00520FF2">
            <w:pPr>
              <w:spacing w:after="0" w:line="240" w:lineRule="auto"/>
              <w:rPr>
                <w:rFonts w:ascii="Times New Roman" w:eastAsia="Calibri" w:hAnsi="Times New Roman" w:cs="Times New Roman"/>
                <w:bCs/>
                <w:kern w:val="0"/>
                <w:sz w:val="24"/>
                <w:szCs w:val="24"/>
                <w14:ligatures w14:val="none"/>
              </w:rPr>
            </w:pPr>
            <w:r w:rsidRPr="00520FF2">
              <w:rPr>
                <w:rFonts w:ascii="Times New Roman" w:eastAsia="Calibri" w:hAnsi="Times New Roman" w:cs="Times New Roman"/>
                <w:kern w:val="0"/>
                <w:sz w:val="24"/>
                <w:szCs w:val="24"/>
                <w14:ligatures w14:val="none"/>
              </w:rPr>
              <w:t>Izstrādātas grupu piktogrammas dienas ritējumam un noteikumiem.</w:t>
            </w:r>
          </w:p>
        </w:tc>
        <w:tc>
          <w:tcPr>
            <w:tcW w:w="3289" w:type="dxa"/>
            <w:shd w:val="clear" w:color="auto" w:fill="auto"/>
          </w:tcPr>
          <w:p w14:paraId="22CA549B" w14:textId="77777777" w:rsidR="00520FF2" w:rsidRPr="00520FF2" w:rsidRDefault="00520FF2" w:rsidP="00520FF2">
            <w:pPr>
              <w:spacing w:after="0" w:line="240" w:lineRule="auto"/>
              <w:rPr>
                <w:rFonts w:ascii="Times New Roman" w:eastAsia="Calibri" w:hAnsi="Times New Roman" w:cs="Times New Roman"/>
                <w:bCs/>
                <w:kern w:val="0"/>
                <w:sz w:val="24"/>
                <w:szCs w:val="24"/>
                <w14:ligatures w14:val="none"/>
              </w:rPr>
            </w:pPr>
            <w:r w:rsidRPr="00520FF2">
              <w:rPr>
                <w:rFonts w:ascii="Times New Roman" w:eastAsia="Calibri" w:hAnsi="Times New Roman" w:cs="Times New Roman"/>
                <w:bCs/>
                <w:kern w:val="0"/>
                <w:sz w:val="24"/>
                <w:szCs w:val="24"/>
                <w14:ligatures w14:val="none"/>
              </w:rPr>
              <w:t>Grupu skolotājas</w:t>
            </w:r>
          </w:p>
        </w:tc>
        <w:tc>
          <w:tcPr>
            <w:tcW w:w="2523" w:type="dxa"/>
            <w:shd w:val="clear" w:color="auto" w:fill="auto"/>
          </w:tcPr>
          <w:p w14:paraId="471C9500" w14:textId="77777777" w:rsidR="00520FF2" w:rsidRPr="00520FF2" w:rsidRDefault="00520FF2" w:rsidP="00520FF2">
            <w:pPr>
              <w:spacing w:after="0" w:line="240" w:lineRule="auto"/>
              <w:rPr>
                <w:rFonts w:ascii="Times New Roman" w:eastAsia="Calibri" w:hAnsi="Times New Roman" w:cs="Times New Roman"/>
                <w:bCs/>
                <w:kern w:val="0"/>
                <w:sz w:val="24"/>
                <w:szCs w:val="24"/>
                <w14:ligatures w14:val="none"/>
              </w:rPr>
            </w:pPr>
            <w:r w:rsidRPr="00520FF2">
              <w:rPr>
                <w:rFonts w:ascii="Times New Roman" w:eastAsia="Calibri" w:hAnsi="Times New Roman" w:cs="Times New Roman"/>
                <w:bCs/>
                <w:kern w:val="0"/>
                <w:sz w:val="24"/>
                <w:szCs w:val="24"/>
                <w14:ligatures w14:val="none"/>
              </w:rPr>
              <w:t>septembris</w:t>
            </w:r>
          </w:p>
        </w:tc>
        <w:tc>
          <w:tcPr>
            <w:tcW w:w="2783" w:type="dxa"/>
            <w:shd w:val="clear" w:color="auto" w:fill="auto"/>
          </w:tcPr>
          <w:p w14:paraId="2E8D00E9" w14:textId="77777777" w:rsidR="00520FF2" w:rsidRPr="00520FF2" w:rsidRDefault="00520FF2" w:rsidP="00520FF2">
            <w:pPr>
              <w:spacing w:after="0" w:line="240" w:lineRule="auto"/>
              <w:rPr>
                <w:rFonts w:ascii="Times New Roman" w:eastAsia="Calibri" w:hAnsi="Times New Roman" w:cs="Times New Roman"/>
                <w:bCs/>
                <w:kern w:val="0"/>
                <w:sz w:val="24"/>
                <w:szCs w:val="24"/>
                <w14:ligatures w14:val="none"/>
              </w:rPr>
            </w:pPr>
            <w:proofErr w:type="spellStart"/>
            <w:r w:rsidRPr="00520FF2">
              <w:rPr>
                <w:rFonts w:ascii="Times New Roman" w:eastAsia="Calibri" w:hAnsi="Times New Roman" w:cs="Times New Roman"/>
                <w:bCs/>
                <w:kern w:val="0"/>
                <w:sz w:val="24"/>
                <w:szCs w:val="24"/>
                <w14:ligatures w14:val="none"/>
              </w:rPr>
              <w:t>Vad.vietn</w:t>
            </w:r>
            <w:proofErr w:type="spellEnd"/>
            <w:r w:rsidRPr="00520FF2">
              <w:rPr>
                <w:rFonts w:ascii="Times New Roman" w:eastAsia="Calibri" w:hAnsi="Times New Roman" w:cs="Times New Roman"/>
                <w:bCs/>
                <w:kern w:val="0"/>
                <w:sz w:val="24"/>
                <w:szCs w:val="24"/>
                <w14:ligatures w14:val="none"/>
              </w:rPr>
              <w:t>. izglītības jomā</w:t>
            </w:r>
          </w:p>
        </w:tc>
      </w:tr>
      <w:tr w:rsidR="00520FF2" w:rsidRPr="00520FF2" w14:paraId="6142A428" w14:textId="77777777" w:rsidTr="00E4424F">
        <w:tc>
          <w:tcPr>
            <w:tcW w:w="5353" w:type="dxa"/>
            <w:gridSpan w:val="2"/>
            <w:shd w:val="clear" w:color="auto" w:fill="auto"/>
          </w:tcPr>
          <w:p w14:paraId="3566BBD4" w14:textId="77777777" w:rsidR="00520FF2" w:rsidRPr="00520FF2" w:rsidRDefault="00520FF2" w:rsidP="00520FF2">
            <w:pPr>
              <w:spacing w:after="0" w:line="240" w:lineRule="auto"/>
              <w:rPr>
                <w:rFonts w:ascii="Times New Roman" w:eastAsia="Calibri" w:hAnsi="Times New Roman" w:cs="Times New Roman"/>
                <w:bCs/>
                <w:kern w:val="0"/>
                <w:sz w:val="24"/>
                <w:szCs w:val="24"/>
                <w14:ligatures w14:val="none"/>
              </w:rPr>
            </w:pPr>
            <w:r w:rsidRPr="00520FF2">
              <w:rPr>
                <w:rFonts w:ascii="Times New Roman" w:eastAsia="Times New Roman" w:hAnsi="Times New Roman" w:cs="Times New Roman"/>
                <w:color w:val="000000"/>
                <w:kern w:val="0"/>
                <w:sz w:val="24"/>
                <w:szCs w:val="24"/>
                <w:lang w:eastAsia="lv-LV"/>
                <w14:ligatures w14:val="none"/>
              </w:rPr>
              <w:t>Literāro darbu izmantošana pedagoģiskajā procesā tikumu izpratnes veidošanā.</w:t>
            </w:r>
          </w:p>
        </w:tc>
        <w:tc>
          <w:tcPr>
            <w:tcW w:w="3289" w:type="dxa"/>
            <w:shd w:val="clear" w:color="auto" w:fill="auto"/>
          </w:tcPr>
          <w:p w14:paraId="41407A60" w14:textId="77777777" w:rsidR="00520FF2" w:rsidRPr="00520FF2" w:rsidRDefault="00520FF2" w:rsidP="00520FF2">
            <w:pPr>
              <w:spacing w:after="0" w:line="240" w:lineRule="auto"/>
              <w:rPr>
                <w:rFonts w:ascii="Times New Roman" w:eastAsia="Calibri" w:hAnsi="Times New Roman" w:cs="Times New Roman"/>
                <w:bCs/>
                <w:kern w:val="0"/>
                <w:sz w:val="24"/>
                <w:szCs w:val="24"/>
                <w14:ligatures w14:val="none"/>
              </w:rPr>
            </w:pPr>
            <w:r w:rsidRPr="00520FF2">
              <w:rPr>
                <w:rFonts w:ascii="Times New Roman" w:eastAsia="Calibri" w:hAnsi="Times New Roman" w:cs="Times New Roman"/>
                <w:bCs/>
                <w:kern w:val="0"/>
                <w:sz w:val="24"/>
                <w:szCs w:val="24"/>
                <w14:ligatures w14:val="none"/>
              </w:rPr>
              <w:t>Grupu skolotājas</w:t>
            </w:r>
          </w:p>
        </w:tc>
        <w:tc>
          <w:tcPr>
            <w:tcW w:w="2523" w:type="dxa"/>
            <w:shd w:val="clear" w:color="auto" w:fill="auto"/>
          </w:tcPr>
          <w:p w14:paraId="61A37DDA" w14:textId="77777777" w:rsidR="00520FF2" w:rsidRPr="00520FF2" w:rsidRDefault="00520FF2" w:rsidP="00520FF2">
            <w:pPr>
              <w:spacing w:after="0" w:line="240" w:lineRule="auto"/>
              <w:rPr>
                <w:rFonts w:ascii="Times New Roman" w:eastAsia="Calibri" w:hAnsi="Times New Roman" w:cs="Times New Roman"/>
                <w:bCs/>
                <w:kern w:val="0"/>
                <w:sz w:val="24"/>
                <w:szCs w:val="24"/>
                <w14:ligatures w14:val="none"/>
              </w:rPr>
            </w:pPr>
            <w:r w:rsidRPr="00520FF2">
              <w:rPr>
                <w:rFonts w:ascii="Times New Roman" w:eastAsia="Calibri" w:hAnsi="Times New Roman" w:cs="Times New Roman"/>
                <w:bCs/>
                <w:kern w:val="0"/>
                <w:sz w:val="24"/>
                <w:szCs w:val="24"/>
                <w14:ligatures w14:val="none"/>
              </w:rPr>
              <w:t>2024./2025.māc. g.</w:t>
            </w:r>
          </w:p>
        </w:tc>
        <w:tc>
          <w:tcPr>
            <w:tcW w:w="2783" w:type="dxa"/>
            <w:shd w:val="clear" w:color="auto" w:fill="auto"/>
          </w:tcPr>
          <w:p w14:paraId="58201140" w14:textId="77777777" w:rsidR="00520FF2" w:rsidRPr="00520FF2" w:rsidRDefault="00520FF2" w:rsidP="00520FF2">
            <w:pPr>
              <w:spacing w:after="0" w:line="240" w:lineRule="auto"/>
              <w:rPr>
                <w:rFonts w:ascii="Times New Roman" w:eastAsia="Calibri" w:hAnsi="Times New Roman" w:cs="Times New Roman"/>
                <w:bCs/>
                <w:kern w:val="0"/>
                <w:sz w:val="24"/>
                <w:szCs w:val="24"/>
                <w14:ligatures w14:val="none"/>
              </w:rPr>
            </w:pPr>
            <w:proofErr w:type="spellStart"/>
            <w:r w:rsidRPr="00520FF2">
              <w:rPr>
                <w:rFonts w:ascii="Times New Roman" w:eastAsia="Calibri" w:hAnsi="Times New Roman" w:cs="Times New Roman"/>
                <w:bCs/>
                <w:kern w:val="0"/>
                <w:sz w:val="24"/>
                <w:szCs w:val="24"/>
                <w14:ligatures w14:val="none"/>
              </w:rPr>
              <w:t>Vad.vietn</w:t>
            </w:r>
            <w:proofErr w:type="spellEnd"/>
            <w:r w:rsidRPr="00520FF2">
              <w:rPr>
                <w:rFonts w:ascii="Times New Roman" w:eastAsia="Calibri" w:hAnsi="Times New Roman" w:cs="Times New Roman"/>
                <w:bCs/>
                <w:kern w:val="0"/>
                <w:sz w:val="24"/>
                <w:szCs w:val="24"/>
                <w14:ligatures w14:val="none"/>
              </w:rPr>
              <w:t>. izglītības jomā</w:t>
            </w:r>
          </w:p>
        </w:tc>
      </w:tr>
      <w:tr w:rsidR="00520FF2" w:rsidRPr="00520FF2" w14:paraId="071E5FB9" w14:textId="77777777" w:rsidTr="00E4424F">
        <w:tc>
          <w:tcPr>
            <w:tcW w:w="5353" w:type="dxa"/>
            <w:gridSpan w:val="2"/>
            <w:shd w:val="clear" w:color="auto" w:fill="auto"/>
          </w:tcPr>
          <w:p w14:paraId="54A07F8D" w14:textId="77777777" w:rsidR="00520FF2" w:rsidRPr="00520FF2" w:rsidRDefault="00520FF2" w:rsidP="00520FF2">
            <w:pPr>
              <w:spacing w:after="0" w:line="240" w:lineRule="auto"/>
              <w:rPr>
                <w:rFonts w:ascii="Times New Roman" w:eastAsia="Calibri" w:hAnsi="Times New Roman" w:cs="Times New Roman"/>
                <w:bCs/>
                <w:kern w:val="0"/>
                <w:sz w:val="24"/>
                <w:szCs w:val="24"/>
                <w14:ligatures w14:val="none"/>
              </w:rPr>
            </w:pPr>
            <w:r w:rsidRPr="00520FF2">
              <w:rPr>
                <w:rFonts w:ascii="Times New Roman" w:eastAsia="Times New Roman" w:hAnsi="Times New Roman" w:cs="Times New Roman"/>
                <w:color w:val="000000"/>
                <w:kern w:val="0"/>
                <w:sz w:val="24"/>
                <w:szCs w:val="24"/>
                <w:lang w:eastAsia="lv-LV"/>
                <w14:ligatures w14:val="none"/>
              </w:rPr>
              <w:t>Pozitīvas uzvedības aktualizēšana un atbalstīšana. Dalība labdarības akcijās.</w:t>
            </w:r>
          </w:p>
        </w:tc>
        <w:tc>
          <w:tcPr>
            <w:tcW w:w="3289" w:type="dxa"/>
            <w:shd w:val="clear" w:color="auto" w:fill="auto"/>
          </w:tcPr>
          <w:p w14:paraId="2C4A2914" w14:textId="77777777" w:rsidR="00520FF2" w:rsidRPr="00520FF2" w:rsidRDefault="00520FF2" w:rsidP="00520FF2">
            <w:pPr>
              <w:spacing w:after="0" w:line="240" w:lineRule="auto"/>
              <w:rPr>
                <w:rFonts w:ascii="Times New Roman" w:eastAsia="Calibri" w:hAnsi="Times New Roman" w:cs="Times New Roman"/>
                <w:bCs/>
                <w:kern w:val="0"/>
                <w:sz w:val="24"/>
                <w:szCs w:val="24"/>
                <w14:ligatures w14:val="none"/>
              </w:rPr>
            </w:pPr>
            <w:r w:rsidRPr="00520FF2">
              <w:rPr>
                <w:rFonts w:ascii="Times New Roman" w:eastAsia="Calibri" w:hAnsi="Times New Roman" w:cs="Times New Roman"/>
                <w:bCs/>
                <w:kern w:val="0"/>
                <w:sz w:val="24"/>
                <w:szCs w:val="24"/>
                <w14:ligatures w14:val="none"/>
              </w:rPr>
              <w:t>Grupu skolotājas</w:t>
            </w:r>
          </w:p>
        </w:tc>
        <w:tc>
          <w:tcPr>
            <w:tcW w:w="2523" w:type="dxa"/>
            <w:shd w:val="clear" w:color="auto" w:fill="auto"/>
          </w:tcPr>
          <w:p w14:paraId="3416AA79" w14:textId="77777777" w:rsidR="00520FF2" w:rsidRPr="00520FF2" w:rsidRDefault="00520FF2" w:rsidP="00520FF2">
            <w:pPr>
              <w:spacing w:after="0" w:line="240" w:lineRule="auto"/>
              <w:rPr>
                <w:rFonts w:ascii="Times New Roman" w:eastAsia="Calibri" w:hAnsi="Times New Roman" w:cs="Times New Roman"/>
                <w:bCs/>
                <w:kern w:val="0"/>
                <w:sz w:val="24"/>
                <w:szCs w:val="24"/>
                <w14:ligatures w14:val="none"/>
              </w:rPr>
            </w:pPr>
            <w:r w:rsidRPr="00520FF2">
              <w:rPr>
                <w:rFonts w:ascii="Times New Roman" w:eastAsia="Calibri" w:hAnsi="Times New Roman" w:cs="Times New Roman"/>
                <w:bCs/>
                <w:kern w:val="0"/>
                <w:sz w:val="24"/>
                <w:szCs w:val="24"/>
                <w14:ligatures w14:val="none"/>
              </w:rPr>
              <w:t>2024./2025.māc. g.</w:t>
            </w:r>
          </w:p>
        </w:tc>
        <w:tc>
          <w:tcPr>
            <w:tcW w:w="2783" w:type="dxa"/>
            <w:shd w:val="clear" w:color="auto" w:fill="auto"/>
          </w:tcPr>
          <w:p w14:paraId="6496C55D" w14:textId="77777777" w:rsidR="00520FF2" w:rsidRPr="00520FF2" w:rsidRDefault="00520FF2" w:rsidP="00520FF2">
            <w:pPr>
              <w:spacing w:after="0" w:line="240" w:lineRule="auto"/>
              <w:rPr>
                <w:rFonts w:ascii="Times New Roman" w:eastAsia="Calibri" w:hAnsi="Times New Roman" w:cs="Times New Roman"/>
                <w:bCs/>
                <w:kern w:val="0"/>
                <w:sz w:val="24"/>
                <w:szCs w:val="24"/>
                <w14:ligatures w14:val="none"/>
              </w:rPr>
            </w:pPr>
            <w:proofErr w:type="spellStart"/>
            <w:r w:rsidRPr="00520FF2">
              <w:rPr>
                <w:rFonts w:ascii="Times New Roman" w:eastAsia="Calibri" w:hAnsi="Times New Roman" w:cs="Times New Roman"/>
                <w:bCs/>
                <w:kern w:val="0"/>
                <w:sz w:val="24"/>
                <w:szCs w:val="24"/>
                <w14:ligatures w14:val="none"/>
              </w:rPr>
              <w:t>Vad.vietn</w:t>
            </w:r>
            <w:proofErr w:type="spellEnd"/>
            <w:r w:rsidRPr="00520FF2">
              <w:rPr>
                <w:rFonts w:ascii="Times New Roman" w:eastAsia="Calibri" w:hAnsi="Times New Roman" w:cs="Times New Roman"/>
                <w:bCs/>
                <w:kern w:val="0"/>
                <w:sz w:val="24"/>
                <w:szCs w:val="24"/>
                <w14:ligatures w14:val="none"/>
              </w:rPr>
              <w:t>. izglītības jomā</w:t>
            </w:r>
          </w:p>
        </w:tc>
      </w:tr>
      <w:tr w:rsidR="00520FF2" w:rsidRPr="00520FF2" w14:paraId="32ED20C5" w14:textId="77777777" w:rsidTr="00E4424F">
        <w:tc>
          <w:tcPr>
            <w:tcW w:w="5353" w:type="dxa"/>
            <w:gridSpan w:val="2"/>
            <w:tcBorders>
              <w:bottom w:val="single" w:sz="4" w:space="0" w:color="auto"/>
            </w:tcBorders>
            <w:shd w:val="clear" w:color="auto" w:fill="auto"/>
          </w:tcPr>
          <w:p w14:paraId="334AF501" w14:textId="77777777" w:rsidR="00520FF2" w:rsidRPr="00520FF2" w:rsidRDefault="00520FF2" w:rsidP="00520FF2">
            <w:pPr>
              <w:spacing w:after="0" w:line="240" w:lineRule="auto"/>
              <w:rPr>
                <w:rFonts w:ascii="Times New Roman" w:eastAsia="Times New Roman" w:hAnsi="Times New Roman" w:cs="Times New Roman"/>
                <w:color w:val="000000"/>
                <w:kern w:val="0"/>
                <w:sz w:val="24"/>
                <w:szCs w:val="24"/>
                <w:lang w:eastAsia="lv-LV"/>
                <w14:ligatures w14:val="none"/>
              </w:rPr>
            </w:pPr>
            <w:r w:rsidRPr="00520FF2">
              <w:rPr>
                <w:rFonts w:ascii="Times New Roman" w:eastAsia="Calibri" w:hAnsi="Times New Roman" w:cs="Times New Roman"/>
                <w:bCs/>
                <w:kern w:val="0"/>
                <w:sz w:val="24"/>
                <w:szCs w:val="24"/>
                <w14:ligatures w14:val="none"/>
              </w:rPr>
              <w:t>Karjeras dienas aktivitātes, vecāku iesaiste tajās.</w:t>
            </w:r>
          </w:p>
        </w:tc>
        <w:tc>
          <w:tcPr>
            <w:tcW w:w="3289" w:type="dxa"/>
            <w:tcBorders>
              <w:bottom w:val="single" w:sz="4" w:space="0" w:color="auto"/>
            </w:tcBorders>
            <w:shd w:val="clear" w:color="auto" w:fill="auto"/>
          </w:tcPr>
          <w:p w14:paraId="5DA5F510" w14:textId="77777777" w:rsidR="00520FF2" w:rsidRPr="00520FF2" w:rsidRDefault="00520FF2" w:rsidP="00520FF2">
            <w:pPr>
              <w:spacing w:after="0" w:line="240" w:lineRule="auto"/>
              <w:rPr>
                <w:rFonts w:ascii="Times New Roman" w:eastAsia="Calibri" w:hAnsi="Times New Roman" w:cs="Times New Roman"/>
                <w:bCs/>
                <w:kern w:val="0"/>
                <w:sz w:val="24"/>
                <w:szCs w:val="24"/>
                <w14:ligatures w14:val="none"/>
              </w:rPr>
            </w:pPr>
            <w:r w:rsidRPr="00520FF2">
              <w:rPr>
                <w:rFonts w:ascii="Times New Roman" w:eastAsia="Calibri" w:hAnsi="Times New Roman" w:cs="Times New Roman"/>
                <w:bCs/>
                <w:kern w:val="0"/>
                <w:sz w:val="24"/>
                <w:szCs w:val="24"/>
                <w14:ligatures w14:val="none"/>
              </w:rPr>
              <w:t>Grupu skolotājas</w:t>
            </w:r>
          </w:p>
        </w:tc>
        <w:tc>
          <w:tcPr>
            <w:tcW w:w="2523" w:type="dxa"/>
            <w:tcBorders>
              <w:bottom w:val="single" w:sz="4" w:space="0" w:color="auto"/>
            </w:tcBorders>
            <w:shd w:val="clear" w:color="auto" w:fill="auto"/>
          </w:tcPr>
          <w:p w14:paraId="42B74E83" w14:textId="77777777" w:rsidR="00520FF2" w:rsidRPr="00520FF2" w:rsidRDefault="00520FF2" w:rsidP="00520FF2">
            <w:pPr>
              <w:spacing w:after="0" w:line="240" w:lineRule="auto"/>
              <w:rPr>
                <w:rFonts w:ascii="Times New Roman" w:eastAsia="Calibri" w:hAnsi="Times New Roman" w:cs="Times New Roman"/>
                <w:bCs/>
                <w:kern w:val="0"/>
                <w:sz w:val="24"/>
                <w:szCs w:val="24"/>
                <w14:ligatures w14:val="none"/>
              </w:rPr>
            </w:pPr>
            <w:r w:rsidRPr="00520FF2">
              <w:rPr>
                <w:rFonts w:ascii="Times New Roman" w:eastAsia="Calibri" w:hAnsi="Times New Roman" w:cs="Times New Roman"/>
                <w:bCs/>
                <w:kern w:val="0"/>
                <w:sz w:val="24"/>
                <w:szCs w:val="24"/>
                <w14:ligatures w14:val="none"/>
              </w:rPr>
              <w:t>2024./2025.māc. g. (pēc nepieciešamības)</w:t>
            </w:r>
          </w:p>
        </w:tc>
        <w:tc>
          <w:tcPr>
            <w:tcW w:w="2783" w:type="dxa"/>
            <w:tcBorders>
              <w:bottom w:val="single" w:sz="4" w:space="0" w:color="auto"/>
            </w:tcBorders>
            <w:shd w:val="clear" w:color="auto" w:fill="auto"/>
          </w:tcPr>
          <w:p w14:paraId="0D4BE06B" w14:textId="77777777" w:rsidR="00520FF2" w:rsidRPr="00520FF2" w:rsidRDefault="00520FF2" w:rsidP="00520FF2">
            <w:pPr>
              <w:spacing w:after="0" w:line="240" w:lineRule="auto"/>
              <w:rPr>
                <w:rFonts w:ascii="Times New Roman" w:eastAsia="Calibri" w:hAnsi="Times New Roman" w:cs="Times New Roman"/>
                <w:bCs/>
                <w:kern w:val="0"/>
                <w:sz w:val="24"/>
                <w:szCs w:val="24"/>
                <w14:ligatures w14:val="none"/>
              </w:rPr>
            </w:pPr>
            <w:proofErr w:type="spellStart"/>
            <w:r w:rsidRPr="00520FF2">
              <w:rPr>
                <w:rFonts w:ascii="Times New Roman" w:eastAsia="Calibri" w:hAnsi="Times New Roman" w:cs="Times New Roman"/>
                <w:bCs/>
                <w:kern w:val="0"/>
                <w:sz w:val="24"/>
                <w:szCs w:val="24"/>
                <w14:ligatures w14:val="none"/>
              </w:rPr>
              <w:t>Vad.vietn</w:t>
            </w:r>
            <w:proofErr w:type="spellEnd"/>
            <w:r w:rsidRPr="00520FF2">
              <w:rPr>
                <w:rFonts w:ascii="Times New Roman" w:eastAsia="Calibri" w:hAnsi="Times New Roman" w:cs="Times New Roman"/>
                <w:bCs/>
                <w:kern w:val="0"/>
                <w:sz w:val="24"/>
                <w:szCs w:val="24"/>
                <w14:ligatures w14:val="none"/>
              </w:rPr>
              <w:t>. izglītības jomā</w:t>
            </w:r>
          </w:p>
        </w:tc>
      </w:tr>
      <w:tr w:rsidR="00520FF2" w:rsidRPr="00520FF2" w14:paraId="30BFFAE1" w14:textId="77777777" w:rsidTr="00E4424F">
        <w:tc>
          <w:tcPr>
            <w:tcW w:w="5353" w:type="dxa"/>
            <w:gridSpan w:val="2"/>
            <w:tcBorders>
              <w:bottom w:val="single" w:sz="4" w:space="0" w:color="auto"/>
            </w:tcBorders>
            <w:shd w:val="clear" w:color="auto" w:fill="auto"/>
          </w:tcPr>
          <w:p w14:paraId="4E0EEC60" w14:textId="77777777" w:rsidR="00520FF2" w:rsidRPr="00520FF2" w:rsidRDefault="00520FF2" w:rsidP="00520FF2">
            <w:pPr>
              <w:spacing w:after="0" w:line="240" w:lineRule="auto"/>
              <w:rPr>
                <w:rFonts w:ascii="Times New Roman" w:eastAsia="Calibri" w:hAnsi="Times New Roman" w:cs="Times New Roman"/>
                <w:bCs/>
                <w:kern w:val="0"/>
                <w:sz w:val="24"/>
                <w:szCs w:val="24"/>
                <w14:ligatures w14:val="none"/>
              </w:rPr>
            </w:pPr>
            <w:r w:rsidRPr="00520FF2">
              <w:rPr>
                <w:rFonts w:ascii="Times New Roman" w:eastAsia="Calibri" w:hAnsi="Times New Roman" w:cs="Times New Roman"/>
                <w:bCs/>
                <w:kern w:val="0"/>
                <w:sz w:val="24"/>
                <w:szCs w:val="24"/>
                <w14:ligatures w14:val="none"/>
              </w:rPr>
              <w:t>Izglītojamo iesaiste svētku svinēšanā grupā un ārpus grupas vides, akcentējot vērtību – kultūra.</w:t>
            </w:r>
          </w:p>
        </w:tc>
        <w:tc>
          <w:tcPr>
            <w:tcW w:w="3289" w:type="dxa"/>
            <w:tcBorders>
              <w:bottom w:val="single" w:sz="4" w:space="0" w:color="auto"/>
            </w:tcBorders>
            <w:shd w:val="clear" w:color="auto" w:fill="auto"/>
          </w:tcPr>
          <w:p w14:paraId="2D8EEB4E" w14:textId="77777777" w:rsidR="00520FF2" w:rsidRPr="00520FF2" w:rsidRDefault="00520FF2" w:rsidP="00520FF2">
            <w:pPr>
              <w:spacing w:after="0" w:line="240" w:lineRule="auto"/>
              <w:rPr>
                <w:rFonts w:ascii="Times New Roman" w:eastAsia="Calibri" w:hAnsi="Times New Roman" w:cs="Times New Roman"/>
                <w:bCs/>
                <w:kern w:val="0"/>
                <w:sz w:val="24"/>
                <w:szCs w:val="24"/>
                <w14:ligatures w14:val="none"/>
              </w:rPr>
            </w:pPr>
            <w:r w:rsidRPr="00520FF2">
              <w:rPr>
                <w:rFonts w:ascii="Times New Roman" w:eastAsia="Calibri" w:hAnsi="Times New Roman" w:cs="Times New Roman"/>
                <w:bCs/>
                <w:kern w:val="0"/>
                <w:sz w:val="24"/>
                <w:szCs w:val="24"/>
                <w14:ligatures w14:val="none"/>
              </w:rPr>
              <w:t>Grupu skolotājas</w:t>
            </w:r>
          </w:p>
        </w:tc>
        <w:tc>
          <w:tcPr>
            <w:tcW w:w="2523" w:type="dxa"/>
            <w:tcBorders>
              <w:bottom w:val="single" w:sz="4" w:space="0" w:color="auto"/>
            </w:tcBorders>
            <w:shd w:val="clear" w:color="auto" w:fill="auto"/>
          </w:tcPr>
          <w:p w14:paraId="5EE5CD4D" w14:textId="77777777" w:rsidR="00520FF2" w:rsidRPr="00520FF2" w:rsidRDefault="00520FF2" w:rsidP="00520FF2">
            <w:pPr>
              <w:spacing w:after="0" w:line="240" w:lineRule="auto"/>
              <w:rPr>
                <w:rFonts w:ascii="Times New Roman" w:eastAsia="Calibri" w:hAnsi="Times New Roman" w:cs="Times New Roman"/>
                <w:bCs/>
                <w:kern w:val="0"/>
                <w:sz w:val="24"/>
                <w:szCs w:val="24"/>
                <w14:ligatures w14:val="none"/>
              </w:rPr>
            </w:pPr>
            <w:r w:rsidRPr="00520FF2">
              <w:rPr>
                <w:rFonts w:ascii="Times New Roman" w:eastAsia="Calibri" w:hAnsi="Times New Roman" w:cs="Times New Roman"/>
                <w:bCs/>
                <w:kern w:val="0"/>
                <w:sz w:val="24"/>
                <w:szCs w:val="24"/>
                <w14:ligatures w14:val="none"/>
              </w:rPr>
              <w:t>2024./2025.māc. g.</w:t>
            </w:r>
          </w:p>
        </w:tc>
        <w:tc>
          <w:tcPr>
            <w:tcW w:w="2783" w:type="dxa"/>
            <w:tcBorders>
              <w:bottom w:val="single" w:sz="4" w:space="0" w:color="auto"/>
            </w:tcBorders>
            <w:shd w:val="clear" w:color="auto" w:fill="auto"/>
          </w:tcPr>
          <w:p w14:paraId="3101E521" w14:textId="77777777" w:rsidR="00520FF2" w:rsidRPr="00520FF2" w:rsidRDefault="00520FF2" w:rsidP="00520FF2">
            <w:pPr>
              <w:spacing w:after="0" w:line="240" w:lineRule="auto"/>
              <w:rPr>
                <w:rFonts w:ascii="Times New Roman" w:eastAsia="Calibri" w:hAnsi="Times New Roman" w:cs="Times New Roman"/>
                <w:bCs/>
                <w:kern w:val="0"/>
                <w:sz w:val="24"/>
                <w:szCs w:val="24"/>
                <w14:ligatures w14:val="none"/>
              </w:rPr>
            </w:pPr>
            <w:proofErr w:type="spellStart"/>
            <w:r w:rsidRPr="00520FF2">
              <w:rPr>
                <w:rFonts w:ascii="Times New Roman" w:eastAsia="Calibri" w:hAnsi="Times New Roman" w:cs="Times New Roman"/>
                <w:bCs/>
                <w:kern w:val="0"/>
                <w:sz w:val="24"/>
                <w:szCs w:val="24"/>
                <w14:ligatures w14:val="none"/>
              </w:rPr>
              <w:t>Vad.vietn</w:t>
            </w:r>
            <w:proofErr w:type="spellEnd"/>
            <w:r w:rsidRPr="00520FF2">
              <w:rPr>
                <w:rFonts w:ascii="Times New Roman" w:eastAsia="Calibri" w:hAnsi="Times New Roman" w:cs="Times New Roman"/>
                <w:bCs/>
                <w:kern w:val="0"/>
                <w:sz w:val="24"/>
                <w:szCs w:val="24"/>
                <w14:ligatures w14:val="none"/>
              </w:rPr>
              <w:t>. izglītības jomā</w:t>
            </w:r>
          </w:p>
        </w:tc>
      </w:tr>
      <w:tr w:rsidR="00520FF2" w:rsidRPr="00520FF2" w14:paraId="4E7FA972" w14:textId="77777777" w:rsidTr="00E4424F">
        <w:tc>
          <w:tcPr>
            <w:tcW w:w="5353" w:type="dxa"/>
            <w:gridSpan w:val="2"/>
            <w:tcBorders>
              <w:top w:val="single" w:sz="4" w:space="0" w:color="auto"/>
              <w:left w:val="nil"/>
              <w:bottom w:val="single" w:sz="4" w:space="0" w:color="auto"/>
              <w:right w:val="nil"/>
            </w:tcBorders>
            <w:shd w:val="clear" w:color="auto" w:fill="auto"/>
          </w:tcPr>
          <w:p w14:paraId="5008660D" w14:textId="77777777" w:rsidR="00520FF2" w:rsidRPr="00520FF2" w:rsidRDefault="00520FF2" w:rsidP="00520FF2">
            <w:pPr>
              <w:spacing w:after="0" w:line="240" w:lineRule="auto"/>
              <w:rPr>
                <w:rFonts w:ascii="Times New Roman" w:eastAsia="Calibri" w:hAnsi="Times New Roman" w:cs="Times New Roman"/>
                <w:bCs/>
                <w:kern w:val="0"/>
                <w:sz w:val="24"/>
                <w:szCs w:val="24"/>
                <w14:ligatures w14:val="none"/>
              </w:rPr>
            </w:pPr>
          </w:p>
        </w:tc>
        <w:tc>
          <w:tcPr>
            <w:tcW w:w="3289" w:type="dxa"/>
            <w:tcBorders>
              <w:top w:val="single" w:sz="4" w:space="0" w:color="auto"/>
              <w:left w:val="nil"/>
              <w:bottom w:val="single" w:sz="4" w:space="0" w:color="auto"/>
              <w:right w:val="nil"/>
            </w:tcBorders>
            <w:shd w:val="clear" w:color="auto" w:fill="auto"/>
          </w:tcPr>
          <w:p w14:paraId="6D3FD22B" w14:textId="77777777" w:rsidR="00520FF2" w:rsidRPr="00520FF2" w:rsidRDefault="00520FF2" w:rsidP="00520FF2">
            <w:pPr>
              <w:spacing w:after="0" w:line="240" w:lineRule="auto"/>
              <w:rPr>
                <w:rFonts w:ascii="Times New Roman" w:eastAsia="Calibri" w:hAnsi="Times New Roman" w:cs="Times New Roman"/>
                <w:bCs/>
                <w:kern w:val="0"/>
                <w14:ligatures w14:val="none"/>
              </w:rPr>
            </w:pPr>
          </w:p>
        </w:tc>
        <w:tc>
          <w:tcPr>
            <w:tcW w:w="2523" w:type="dxa"/>
            <w:tcBorders>
              <w:top w:val="single" w:sz="4" w:space="0" w:color="auto"/>
              <w:left w:val="nil"/>
              <w:bottom w:val="single" w:sz="4" w:space="0" w:color="auto"/>
              <w:right w:val="nil"/>
            </w:tcBorders>
            <w:shd w:val="clear" w:color="auto" w:fill="auto"/>
          </w:tcPr>
          <w:p w14:paraId="446EA678" w14:textId="77777777" w:rsidR="00520FF2" w:rsidRPr="00520FF2" w:rsidRDefault="00520FF2" w:rsidP="00520FF2">
            <w:pPr>
              <w:spacing w:after="0" w:line="240" w:lineRule="auto"/>
              <w:rPr>
                <w:rFonts w:ascii="Times New Roman" w:eastAsia="Calibri" w:hAnsi="Times New Roman" w:cs="Times New Roman"/>
                <w:bCs/>
                <w:kern w:val="0"/>
                <w14:ligatures w14:val="none"/>
              </w:rPr>
            </w:pPr>
          </w:p>
        </w:tc>
        <w:tc>
          <w:tcPr>
            <w:tcW w:w="2783" w:type="dxa"/>
            <w:tcBorders>
              <w:top w:val="single" w:sz="4" w:space="0" w:color="auto"/>
              <w:left w:val="nil"/>
              <w:bottom w:val="single" w:sz="4" w:space="0" w:color="auto"/>
              <w:right w:val="nil"/>
            </w:tcBorders>
            <w:shd w:val="clear" w:color="auto" w:fill="auto"/>
          </w:tcPr>
          <w:p w14:paraId="63F52454" w14:textId="77777777" w:rsidR="00520FF2" w:rsidRPr="00520FF2" w:rsidRDefault="00520FF2" w:rsidP="00520FF2">
            <w:pPr>
              <w:spacing w:after="0" w:line="240" w:lineRule="auto"/>
              <w:rPr>
                <w:rFonts w:ascii="Times New Roman" w:eastAsia="Calibri" w:hAnsi="Times New Roman" w:cs="Times New Roman"/>
                <w:bCs/>
                <w:kern w:val="0"/>
                <w14:ligatures w14:val="none"/>
              </w:rPr>
            </w:pPr>
          </w:p>
        </w:tc>
      </w:tr>
      <w:tr w:rsidR="00520FF2" w:rsidRPr="00520FF2" w14:paraId="39A1FDBF" w14:textId="77777777" w:rsidTr="00520FF2">
        <w:tc>
          <w:tcPr>
            <w:tcW w:w="3397" w:type="dxa"/>
            <w:tcBorders>
              <w:top w:val="single" w:sz="4" w:space="0" w:color="auto"/>
            </w:tcBorders>
            <w:shd w:val="clear" w:color="auto" w:fill="D1D1D1"/>
          </w:tcPr>
          <w:p w14:paraId="129448B8" w14:textId="77777777" w:rsidR="00520FF2" w:rsidRPr="00520FF2" w:rsidRDefault="00520FF2" w:rsidP="00520FF2">
            <w:pPr>
              <w:spacing w:after="0" w:line="240" w:lineRule="auto"/>
              <w:rPr>
                <w:rFonts w:ascii="Times New Roman" w:eastAsia="Calibri" w:hAnsi="Times New Roman" w:cs="Times New Roman"/>
                <w:b/>
                <w:kern w:val="0"/>
                <w:sz w:val="24"/>
                <w:szCs w:val="24"/>
                <w14:ligatures w14:val="none"/>
              </w:rPr>
            </w:pPr>
            <w:r w:rsidRPr="00520FF2">
              <w:rPr>
                <w:rFonts w:ascii="Times New Roman" w:eastAsia="Calibri" w:hAnsi="Times New Roman" w:cs="Times New Roman"/>
                <w:b/>
                <w:kern w:val="0"/>
                <w:sz w:val="24"/>
                <w:szCs w:val="24"/>
                <w14:ligatures w14:val="none"/>
              </w:rPr>
              <w:t>2. Uzdevums</w:t>
            </w:r>
          </w:p>
        </w:tc>
        <w:tc>
          <w:tcPr>
            <w:tcW w:w="10551" w:type="dxa"/>
            <w:gridSpan w:val="4"/>
            <w:tcBorders>
              <w:top w:val="single" w:sz="4" w:space="0" w:color="auto"/>
            </w:tcBorders>
            <w:shd w:val="clear" w:color="auto" w:fill="D1D1D1"/>
          </w:tcPr>
          <w:p w14:paraId="5DB66733" w14:textId="77777777" w:rsidR="00520FF2" w:rsidRPr="00520FF2" w:rsidRDefault="00520FF2" w:rsidP="00520FF2">
            <w:pPr>
              <w:spacing w:line="276" w:lineRule="auto"/>
              <w:rPr>
                <w:rFonts w:ascii="Times New Roman" w:eastAsia="Calibri" w:hAnsi="Times New Roman" w:cs="Times New Roman"/>
                <w:kern w:val="0"/>
                <w:sz w:val="24"/>
                <w:szCs w:val="24"/>
                <w14:ligatures w14:val="none"/>
              </w:rPr>
            </w:pPr>
            <w:bookmarkStart w:id="8" w:name="_Hlk176431259"/>
            <w:r w:rsidRPr="00520FF2">
              <w:rPr>
                <w:rFonts w:ascii="Times New Roman" w:eastAsia="Calibri" w:hAnsi="Times New Roman" w:cs="Times New Roman"/>
                <w:kern w:val="0"/>
                <w:sz w:val="24"/>
                <w:szCs w:val="24"/>
                <w14:ligatures w14:val="none"/>
              </w:rPr>
              <w:t xml:space="preserve">Stiprināt bērnos pamatu drošības un veselīga dzīvesveida izpratnei un pielietošanai ikdienā </w:t>
            </w:r>
            <w:bookmarkEnd w:id="8"/>
          </w:p>
        </w:tc>
      </w:tr>
      <w:tr w:rsidR="00520FF2" w:rsidRPr="00520FF2" w14:paraId="36377197" w14:textId="77777777" w:rsidTr="00E4424F">
        <w:tc>
          <w:tcPr>
            <w:tcW w:w="3397" w:type="dxa"/>
            <w:shd w:val="clear" w:color="auto" w:fill="auto"/>
          </w:tcPr>
          <w:p w14:paraId="169069A6" w14:textId="77777777" w:rsidR="00520FF2" w:rsidRPr="00520FF2" w:rsidRDefault="00520FF2" w:rsidP="00520FF2">
            <w:pPr>
              <w:spacing w:after="0" w:line="240" w:lineRule="auto"/>
              <w:rPr>
                <w:rFonts w:ascii="Times New Roman" w:eastAsia="Calibri" w:hAnsi="Times New Roman" w:cs="Times New Roman"/>
                <w:b/>
                <w:kern w:val="0"/>
                <w:sz w:val="24"/>
                <w:szCs w:val="24"/>
                <w14:ligatures w14:val="none"/>
              </w:rPr>
            </w:pPr>
            <w:r w:rsidRPr="00520FF2">
              <w:rPr>
                <w:rFonts w:ascii="Times New Roman" w:eastAsia="Calibri" w:hAnsi="Times New Roman" w:cs="Times New Roman"/>
                <w:b/>
                <w:kern w:val="0"/>
                <w:sz w:val="24"/>
                <w:szCs w:val="24"/>
                <w14:ligatures w14:val="none"/>
              </w:rPr>
              <w:t>Sasniedzamais rezultāts</w:t>
            </w:r>
          </w:p>
        </w:tc>
        <w:tc>
          <w:tcPr>
            <w:tcW w:w="10551" w:type="dxa"/>
            <w:gridSpan w:val="4"/>
            <w:shd w:val="clear" w:color="auto" w:fill="auto"/>
          </w:tcPr>
          <w:p w14:paraId="3D31AFF0" w14:textId="77777777" w:rsidR="00520FF2" w:rsidRPr="00520FF2" w:rsidRDefault="00520FF2" w:rsidP="00520FF2">
            <w:pPr>
              <w:shd w:val="clear" w:color="auto" w:fill="FFFFFF"/>
              <w:spacing w:before="100" w:beforeAutospacing="1" w:after="100" w:afterAutospacing="1" w:line="276" w:lineRule="auto"/>
              <w:jc w:val="both"/>
              <w:rPr>
                <w:rFonts w:ascii="Times New Roman" w:eastAsia="Times New Roman" w:hAnsi="Times New Roman" w:cs="Times New Roman"/>
                <w:kern w:val="0"/>
                <w:sz w:val="24"/>
                <w:szCs w:val="24"/>
                <w:lang w:eastAsia="lv-LV"/>
                <w14:ligatures w14:val="none"/>
              </w:rPr>
            </w:pPr>
            <w:r w:rsidRPr="00520FF2">
              <w:rPr>
                <w:rFonts w:ascii="Times New Roman" w:eastAsia="Calibri" w:hAnsi="Times New Roman" w:cs="Times New Roman"/>
                <w:bCs/>
                <w:kern w:val="0"/>
                <w:sz w:val="24"/>
                <w:szCs w:val="24"/>
                <w14:ligatures w14:val="none"/>
              </w:rPr>
              <w:t>Spēj izvērtēt savai un cita drošībai nepieciešamos noteikumus, ievēro tos. Ikdienā regulāri ievēro personīgo higiēnu. Papildina zināšanas par personisko drošību saskarsmē ar citiem cilvēkiem samazinot vardarbības risku.</w:t>
            </w:r>
          </w:p>
        </w:tc>
      </w:tr>
      <w:tr w:rsidR="00520FF2" w:rsidRPr="00520FF2" w14:paraId="3028018D" w14:textId="77777777" w:rsidTr="00E4424F">
        <w:tc>
          <w:tcPr>
            <w:tcW w:w="5353" w:type="dxa"/>
            <w:gridSpan w:val="2"/>
            <w:shd w:val="clear" w:color="auto" w:fill="auto"/>
          </w:tcPr>
          <w:p w14:paraId="080D7AD0" w14:textId="77777777" w:rsidR="00520FF2" w:rsidRPr="00520FF2" w:rsidRDefault="00520FF2" w:rsidP="00520FF2">
            <w:pPr>
              <w:spacing w:after="0" w:line="240" w:lineRule="auto"/>
              <w:rPr>
                <w:rFonts w:ascii="Times New Roman" w:eastAsia="Calibri" w:hAnsi="Times New Roman" w:cs="Times New Roman"/>
                <w:b/>
                <w:kern w:val="0"/>
                <w:sz w:val="24"/>
                <w:szCs w:val="24"/>
                <w14:ligatures w14:val="none"/>
              </w:rPr>
            </w:pPr>
            <w:r w:rsidRPr="00520FF2">
              <w:rPr>
                <w:rFonts w:ascii="Times New Roman" w:eastAsia="Calibri" w:hAnsi="Times New Roman" w:cs="Times New Roman"/>
                <w:b/>
                <w:kern w:val="0"/>
                <w:sz w:val="24"/>
                <w:szCs w:val="24"/>
                <w14:ligatures w14:val="none"/>
              </w:rPr>
              <w:t>Īstenošanas gaita</w:t>
            </w:r>
          </w:p>
        </w:tc>
        <w:tc>
          <w:tcPr>
            <w:tcW w:w="3289" w:type="dxa"/>
            <w:shd w:val="clear" w:color="auto" w:fill="auto"/>
          </w:tcPr>
          <w:p w14:paraId="082D1F95" w14:textId="77777777" w:rsidR="00520FF2" w:rsidRPr="00520FF2" w:rsidRDefault="00520FF2" w:rsidP="00520FF2">
            <w:pPr>
              <w:spacing w:after="0" w:line="240" w:lineRule="auto"/>
              <w:rPr>
                <w:rFonts w:ascii="Times New Roman" w:eastAsia="Calibri" w:hAnsi="Times New Roman" w:cs="Times New Roman"/>
                <w:b/>
                <w:kern w:val="0"/>
                <w:sz w:val="24"/>
                <w:szCs w:val="24"/>
                <w14:ligatures w14:val="none"/>
              </w:rPr>
            </w:pPr>
            <w:r w:rsidRPr="00520FF2">
              <w:rPr>
                <w:rFonts w:ascii="Times New Roman" w:eastAsia="Calibri" w:hAnsi="Times New Roman" w:cs="Times New Roman"/>
                <w:b/>
                <w:kern w:val="0"/>
                <w:sz w:val="24"/>
                <w:szCs w:val="24"/>
                <w14:ligatures w14:val="none"/>
              </w:rPr>
              <w:t>Atbildīgais</w:t>
            </w:r>
          </w:p>
        </w:tc>
        <w:tc>
          <w:tcPr>
            <w:tcW w:w="2523" w:type="dxa"/>
            <w:shd w:val="clear" w:color="auto" w:fill="auto"/>
          </w:tcPr>
          <w:p w14:paraId="46215C70" w14:textId="77777777" w:rsidR="00520FF2" w:rsidRPr="00520FF2" w:rsidRDefault="00520FF2" w:rsidP="00520FF2">
            <w:pPr>
              <w:spacing w:after="0" w:line="240" w:lineRule="auto"/>
              <w:rPr>
                <w:rFonts w:ascii="Times New Roman" w:eastAsia="Calibri" w:hAnsi="Times New Roman" w:cs="Times New Roman"/>
                <w:b/>
                <w:kern w:val="0"/>
                <w:sz w:val="24"/>
                <w:szCs w:val="24"/>
                <w14:ligatures w14:val="none"/>
              </w:rPr>
            </w:pPr>
            <w:r w:rsidRPr="00520FF2">
              <w:rPr>
                <w:rFonts w:ascii="Times New Roman" w:eastAsia="Calibri" w:hAnsi="Times New Roman" w:cs="Times New Roman"/>
                <w:b/>
                <w:kern w:val="0"/>
                <w:sz w:val="24"/>
                <w:szCs w:val="24"/>
                <w14:ligatures w14:val="none"/>
              </w:rPr>
              <w:t>Laiks izpildei</w:t>
            </w:r>
          </w:p>
        </w:tc>
        <w:tc>
          <w:tcPr>
            <w:tcW w:w="2783" w:type="dxa"/>
            <w:shd w:val="clear" w:color="auto" w:fill="auto"/>
          </w:tcPr>
          <w:p w14:paraId="08E40F34" w14:textId="77777777" w:rsidR="00520FF2" w:rsidRPr="00520FF2" w:rsidRDefault="00520FF2" w:rsidP="00520FF2">
            <w:pPr>
              <w:spacing w:after="0" w:line="240" w:lineRule="auto"/>
              <w:rPr>
                <w:rFonts w:ascii="Times New Roman" w:eastAsia="Calibri" w:hAnsi="Times New Roman" w:cs="Times New Roman"/>
                <w:b/>
                <w:kern w:val="0"/>
                <w:sz w:val="24"/>
                <w:szCs w:val="24"/>
                <w14:ligatures w14:val="none"/>
              </w:rPr>
            </w:pPr>
            <w:r w:rsidRPr="00520FF2">
              <w:rPr>
                <w:rFonts w:ascii="Times New Roman" w:eastAsia="Calibri" w:hAnsi="Times New Roman" w:cs="Times New Roman"/>
                <w:b/>
                <w:kern w:val="0"/>
                <w:sz w:val="24"/>
                <w:szCs w:val="24"/>
                <w14:ligatures w14:val="none"/>
              </w:rPr>
              <w:t>Pārraudzība</w:t>
            </w:r>
          </w:p>
        </w:tc>
      </w:tr>
      <w:tr w:rsidR="00520FF2" w:rsidRPr="00520FF2" w14:paraId="49C3E4D2" w14:textId="77777777" w:rsidTr="00E4424F">
        <w:tc>
          <w:tcPr>
            <w:tcW w:w="5353" w:type="dxa"/>
            <w:gridSpan w:val="2"/>
            <w:shd w:val="clear" w:color="auto" w:fill="auto"/>
          </w:tcPr>
          <w:p w14:paraId="09D058E4" w14:textId="77777777" w:rsidR="00520FF2" w:rsidRPr="00520FF2" w:rsidRDefault="00520FF2" w:rsidP="00520FF2">
            <w:pPr>
              <w:spacing w:after="0" w:line="240" w:lineRule="auto"/>
              <w:rPr>
                <w:rFonts w:ascii="Times New Roman" w:eastAsia="Calibri" w:hAnsi="Times New Roman" w:cs="Times New Roman"/>
                <w:bCs/>
                <w:kern w:val="0"/>
                <w:sz w:val="24"/>
                <w:szCs w:val="24"/>
                <w14:ligatures w14:val="none"/>
              </w:rPr>
            </w:pPr>
            <w:r w:rsidRPr="00520FF2">
              <w:rPr>
                <w:rFonts w:ascii="Times New Roman" w:eastAsia="Calibri" w:hAnsi="Times New Roman" w:cs="Times New Roman"/>
                <w:bCs/>
                <w:kern w:val="0"/>
                <w:sz w:val="24"/>
                <w:szCs w:val="24"/>
                <w14:ligatures w14:val="none"/>
              </w:rPr>
              <w:t xml:space="preserve">Aktualizēta un atbalstīta pozitīvā uzvedība, mērķtiecīgi akcentējot vērtību – cilvēka cieņa. </w:t>
            </w:r>
          </w:p>
        </w:tc>
        <w:tc>
          <w:tcPr>
            <w:tcW w:w="3289" w:type="dxa"/>
            <w:shd w:val="clear" w:color="auto" w:fill="auto"/>
          </w:tcPr>
          <w:p w14:paraId="18EECE11" w14:textId="77777777" w:rsidR="00520FF2" w:rsidRPr="00520FF2" w:rsidRDefault="00520FF2" w:rsidP="00520FF2">
            <w:pPr>
              <w:spacing w:after="0" w:line="240" w:lineRule="auto"/>
              <w:rPr>
                <w:rFonts w:ascii="Times New Roman" w:eastAsia="Calibri" w:hAnsi="Times New Roman" w:cs="Times New Roman"/>
                <w:bCs/>
                <w:kern w:val="0"/>
                <w:sz w:val="24"/>
                <w:szCs w:val="24"/>
                <w14:ligatures w14:val="none"/>
              </w:rPr>
            </w:pPr>
            <w:r w:rsidRPr="00520FF2">
              <w:rPr>
                <w:rFonts w:ascii="Times New Roman" w:eastAsia="Calibri" w:hAnsi="Times New Roman" w:cs="Times New Roman"/>
                <w:bCs/>
                <w:kern w:val="0"/>
                <w:sz w:val="24"/>
                <w:szCs w:val="24"/>
                <w14:ligatures w14:val="none"/>
              </w:rPr>
              <w:t>Grupu skolotājas</w:t>
            </w:r>
          </w:p>
        </w:tc>
        <w:tc>
          <w:tcPr>
            <w:tcW w:w="2523" w:type="dxa"/>
            <w:shd w:val="clear" w:color="auto" w:fill="auto"/>
          </w:tcPr>
          <w:p w14:paraId="1C640E3C" w14:textId="77777777" w:rsidR="00520FF2" w:rsidRPr="00520FF2" w:rsidRDefault="00520FF2" w:rsidP="00520FF2">
            <w:pPr>
              <w:spacing w:after="0" w:line="240" w:lineRule="auto"/>
              <w:rPr>
                <w:rFonts w:ascii="Calibri" w:eastAsia="Calibri" w:hAnsi="Calibri" w:cs="Times New Roman"/>
                <w:b/>
                <w:kern w:val="0"/>
                <w:sz w:val="24"/>
                <w:szCs w:val="24"/>
                <w14:ligatures w14:val="none"/>
              </w:rPr>
            </w:pPr>
            <w:r w:rsidRPr="00520FF2">
              <w:rPr>
                <w:rFonts w:ascii="Times New Roman" w:eastAsia="Calibri" w:hAnsi="Times New Roman" w:cs="Times New Roman"/>
                <w:bCs/>
                <w:kern w:val="0"/>
                <w:sz w:val="24"/>
                <w:szCs w:val="24"/>
                <w14:ligatures w14:val="none"/>
              </w:rPr>
              <w:t>2024./2025.māc. g.</w:t>
            </w:r>
          </w:p>
        </w:tc>
        <w:tc>
          <w:tcPr>
            <w:tcW w:w="2783" w:type="dxa"/>
            <w:shd w:val="clear" w:color="auto" w:fill="auto"/>
          </w:tcPr>
          <w:p w14:paraId="4582E625" w14:textId="77777777" w:rsidR="00520FF2" w:rsidRPr="00520FF2" w:rsidRDefault="00520FF2" w:rsidP="00520FF2">
            <w:pPr>
              <w:spacing w:after="0" w:line="240" w:lineRule="auto"/>
              <w:rPr>
                <w:rFonts w:ascii="Times New Roman" w:eastAsia="Calibri" w:hAnsi="Times New Roman" w:cs="Times New Roman"/>
                <w:bCs/>
                <w:kern w:val="0"/>
                <w:sz w:val="24"/>
                <w:szCs w:val="24"/>
                <w14:ligatures w14:val="none"/>
              </w:rPr>
            </w:pPr>
            <w:proofErr w:type="spellStart"/>
            <w:r w:rsidRPr="00520FF2">
              <w:rPr>
                <w:rFonts w:ascii="Times New Roman" w:eastAsia="Calibri" w:hAnsi="Times New Roman" w:cs="Times New Roman"/>
                <w:bCs/>
                <w:kern w:val="0"/>
                <w:sz w:val="24"/>
                <w:szCs w:val="24"/>
                <w14:ligatures w14:val="none"/>
              </w:rPr>
              <w:t>Vad.vietn</w:t>
            </w:r>
            <w:proofErr w:type="spellEnd"/>
            <w:r w:rsidRPr="00520FF2">
              <w:rPr>
                <w:rFonts w:ascii="Times New Roman" w:eastAsia="Calibri" w:hAnsi="Times New Roman" w:cs="Times New Roman"/>
                <w:bCs/>
                <w:kern w:val="0"/>
                <w:sz w:val="24"/>
                <w:szCs w:val="24"/>
                <w14:ligatures w14:val="none"/>
              </w:rPr>
              <w:t>. izglītības jomā</w:t>
            </w:r>
          </w:p>
        </w:tc>
      </w:tr>
      <w:tr w:rsidR="00520FF2" w:rsidRPr="00520FF2" w14:paraId="1C449DB8" w14:textId="77777777" w:rsidTr="00E4424F">
        <w:tc>
          <w:tcPr>
            <w:tcW w:w="5353" w:type="dxa"/>
            <w:gridSpan w:val="2"/>
            <w:shd w:val="clear" w:color="auto" w:fill="auto"/>
          </w:tcPr>
          <w:p w14:paraId="7B2E1BC9" w14:textId="77777777" w:rsidR="00520FF2" w:rsidRPr="00520FF2" w:rsidRDefault="00520FF2" w:rsidP="00520FF2">
            <w:pPr>
              <w:spacing w:after="0" w:line="240" w:lineRule="auto"/>
              <w:rPr>
                <w:rFonts w:ascii="Times New Roman" w:eastAsia="Calibri" w:hAnsi="Times New Roman" w:cs="Times New Roman"/>
                <w:bCs/>
                <w:kern w:val="0"/>
                <w:sz w:val="24"/>
                <w:szCs w:val="24"/>
                <w14:ligatures w14:val="none"/>
              </w:rPr>
            </w:pPr>
            <w:r w:rsidRPr="00520FF2">
              <w:rPr>
                <w:rFonts w:ascii="Times New Roman" w:eastAsia="Calibri" w:hAnsi="Times New Roman" w:cs="Times New Roman"/>
                <w:kern w:val="0"/>
                <w:sz w:val="24"/>
                <w:szCs w:val="24"/>
                <w14:ligatures w14:val="none"/>
              </w:rPr>
              <w:t>Padziļināt izpratni par cilvēka darbības ietekmi uz apkārtējo vidi.</w:t>
            </w:r>
          </w:p>
        </w:tc>
        <w:tc>
          <w:tcPr>
            <w:tcW w:w="3289" w:type="dxa"/>
            <w:shd w:val="clear" w:color="auto" w:fill="auto"/>
          </w:tcPr>
          <w:p w14:paraId="32ECE382" w14:textId="77777777" w:rsidR="00520FF2" w:rsidRPr="00520FF2" w:rsidRDefault="00520FF2" w:rsidP="00520FF2">
            <w:pPr>
              <w:spacing w:after="0" w:line="240" w:lineRule="auto"/>
              <w:rPr>
                <w:rFonts w:ascii="Times New Roman" w:eastAsia="Calibri" w:hAnsi="Times New Roman" w:cs="Times New Roman"/>
                <w:bCs/>
                <w:kern w:val="0"/>
                <w:sz w:val="24"/>
                <w:szCs w:val="24"/>
                <w14:ligatures w14:val="none"/>
              </w:rPr>
            </w:pPr>
            <w:r w:rsidRPr="00520FF2">
              <w:rPr>
                <w:rFonts w:ascii="Times New Roman" w:eastAsia="Calibri" w:hAnsi="Times New Roman" w:cs="Times New Roman"/>
                <w:bCs/>
                <w:kern w:val="0"/>
                <w:sz w:val="24"/>
                <w:szCs w:val="24"/>
                <w14:ligatures w14:val="none"/>
              </w:rPr>
              <w:t>Grupu skolotājas</w:t>
            </w:r>
          </w:p>
        </w:tc>
        <w:tc>
          <w:tcPr>
            <w:tcW w:w="2523" w:type="dxa"/>
            <w:shd w:val="clear" w:color="auto" w:fill="auto"/>
          </w:tcPr>
          <w:p w14:paraId="44E0C4DF" w14:textId="77777777" w:rsidR="00520FF2" w:rsidRPr="00520FF2" w:rsidRDefault="00520FF2" w:rsidP="00520FF2">
            <w:pPr>
              <w:spacing w:after="0" w:line="240" w:lineRule="auto"/>
              <w:rPr>
                <w:rFonts w:ascii="Times New Roman" w:eastAsia="Calibri" w:hAnsi="Times New Roman" w:cs="Times New Roman"/>
                <w:bCs/>
                <w:kern w:val="0"/>
                <w:sz w:val="24"/>
                <w:szCs w:val="24"/>
                <w14:ligatures w14:val="none"/>
              </w:rPr>
            </w:pPr>
            <w:r w:rsidRPr="00520FF2">
              <w:rPr>
                <w:rFonts w:ascii="Times New Roman" w:eastAsia="Calibri" w:hAnsi="Times New Roman" w:cs="Times New Roman"/>
                <w:bCs/>
                <w:kern w:val="0"/>
                <w:sz w:val="24"/>
                <w:szCs w:val="24"/>
                <w14:ligatures w14:val="none"/>
              </w:rPr>
              <w:t>2024./2025.māc. g.</w:t>
            </w:r>
          </w:p>
        </w:tc>
        <w:tc>
          <w:tcPr>
            <w:tcW w:w="2783" w:type="dxa"/>
            <w:shd w:val="clear" w:color="auto" w:fill="auto"/>
          </w:tcPr>
          <w:p w14:paraId="7DED8642" w14:textId="77777777" w:rsidR="00520FF2" w:rsidRPr="00520FF2" w:rsidRDefault="00520FF2" w:rsidP="00520FF2">
            <w:pPr>
              <w:spacing w:after="0" w:line="240" w:lineRule="auto"/>
              <w:rPr>
                <w:rFonts w:ascii="Times New Roman" w:eastAsia="Calibri" w:hAnsi="Times New Roman" w:cs="Times New Roman"/>
                <w:bCs/>
                <w:kern w:val="0"/>
                <w:sz w:val="24"/>
                <w:szCs w:val="24"/>
                <w14:ligatures w14:val="none"/>
              </w:rPr>
            </w:pPr>
            <w:proofErr w:type="spellStart"/>
            <w:r w:rsidRPr="00520FF2">
              <w:rPr>
                <w:rFonts w:ascii="Times New Roman" w:eastAsia="Calibri" w:hAnsi="Times New Roman" w:cs="Times New Roman"/>
                <w:bCs/>
                <w:kern w:val="0"/>
                <w:sz w:val="24"/>
                <w:szCs w:val="24"/>
                <w14:ligatures w14:val="none"/>
              </w:rPr>
              <w:t>Vad.vietn</w:t>
            </w:r>
            <w:proofErr w:type="spellEnd"/>
            <w:r w:rsidRPr="00520FF2">
              <w:rPr>
                <w:rFonts w:ascii="Times New Roman" w:eastAsia="Calibri" w:hAnsi="Times New Roman" w:cs="Times New Roman"/>
                <w:bCs/>
                <w:kern w:val="0"/>
                <w:sz w:val="24"/>
                <w:szCs w:val="24"/>
                <w14:ligatures w14:val="none"/>
              </w:rPr>
              <w:t>. izglītības jomā</w:t>
            </w:r>
          </w:p>
        </w:tc>
      </w:tr>
      <w:tr w:rsidR="00520FF2" w:rsidRPr="00520FF2" w14:paraId="019D086D" w14:textId="77777777" w:rsidTr="00E4424F">
        <w:tc>
          <w:tcPr>
            <w:tcW w:w="5353" w:type="dxa"/>
            <w:gridSpan w:val="2"/>
            <w:shd w:val="clear" w:color="auto" w:fill="auto"/>
          </w:tcPr>
          <w:p w14:paraId="0F636C8B" w14:textId="77777777" w:rsidR="00520FF2" w:rsidRPr="00520FF2" w:rsidRDefault="00520FF2" w:rsidP="00520FF2">
            <w:pPr>
              <w:spacing w:after="0" w:line="240" w:lineRule="auto"/>
              <w:rPr>
                <w:rFonts w:ascii="Times New Roman" w:eastAsia="Calibri" w:hAnsi="Times New Roman" w:cs="Times New Roman"/>
                <w:bCs/>
                <w:kern w:val="0"/>
                <w:sz w:val="24"/>
                <w:szCs w:val="24"/>
                <w14:ligatures w14:val="none"/>
              </w:rPr>
            </w:pPr>
            <w:r w:rsidRPr="00520FF2">
              <w:rPr>
                <w:rFonts w:ascii="Times New Roman" w:eastAsia="Calibri" w:hAnsi="Times New Roman" w:cs="Times New Roman"/>
                <w:bCs/>
                <w:kern w:val="0"/>
                <w:sz w:val="24"/>
                <w:szCs w:val="24"/>
                <w14:ligatures w14:val="none"/>
              </w:rPr>
              <w:t>Āra nodarbības.</w:t>
            </w:r>
          </w:p>
        </w:tc>
        <w:tc>
          <w:tcPr>
            <w:tcW w:w="3289" w:type="dxa"/>
            <w:shd w:val="clear" w:color="auto" w:fill="auto"/>
          </w:tcPr>
          <w:p w14:paraId="7447DC05" w14:textId="77777777" w:rsidR="00520FF2" w:rsidRPr="00520FF2" w:rsidRDefault="00520FF2" w:rsidP="00520FF2">
            <w:pPr>
              <w:spacing w:after="0" w:line="240" w:lineRule="auto"/>
              <w:rPr>
                <w:rFonts w:ascii="Times New Roman" w:eastAsia="Calibri" w:hAnsi="Times New Roman" w:cs="Times New Roman"/>
                <w:bCs/>
                <w:kern w:val="0"/>
                <w:sz w:val="24"/>
                <w:szCs w:val="24"/>
                <w14:ligatures w14:val="none"/>
              </w:rPr>
            </w:pPr>
            <w:r w:rsidRPr="00520FF2">
              <w:rPr>
                <w:rFonts w:ascii="Times New Roman" w:eastAsia="Calibri" w:hAnsi="Times New Roman" w:cs="Times New Roman"/>
                <w:bCs/>
                <w:kern w:val="0"/>
                <w:sz w:val="24"/>
                <w:szCs w:val="24"/>
                <w14:ligatures w14:val="none"/>
              </w:rPr>
              <w:t xml:space="preserve">Grupu skolotājas </w:t>
            </w:r>
          </w:p>
        </w:tc>
        <w:tc>
          <w:tcPr>
            <w:tcW w:w="2523" w:type="dxa"/>
            <w:shd w:val="clear" w:color="auto" w:fill="auto"/>
          </w:tcPr>
          <w:p w14:paraId="03D0AF9F" w14:textId="77777777" w:rsidR="00520FF2" w:rsidRPr="00520FF2" w:rsidRDefault="00520FF2" w:rsidP="00520FF2">
            <w:pPr>
              <w:spacing w:after="0" w:line="240" w:lineRule="auto"/>
              <w:rPr>
                <w:rFonts w:ascii="Times New Roman" w:eastAsia="Calibri" w:hAnsi="Times New Roman" w:cs="Times New Roman"/>
                <w:bCs/>
                <w:kern w:val="0"/>
                <w:sz w:val="24"/>
                <w:szCs w:val="24"/>
                <w14:ligatures w14:val="none"/>
              </w:rPr>
            </w:pPr>
            <w:r w:rsidRPr="00520FF2">
              <w:rPr>
                <w:rFonts w:ascii="Times New Roman" w:eastAsia="Calibri" w:hAnsi="Times New Roman" w:cs="Times New Roman"/>
                <w:bCs/>
                <w:kern w:val="0"/>
                <w:sz w:val="24"/>
                <w:szCs w:val="24"/>
                <w14:ligatures w14:val="none"/>
              </w:rPr>
              <w:t>Pēc pedagoga ieskatiem.</w:t>
            </w:r>
          </w:p>
        </w:tc>
        <w:tc>
          <w:tcPr>
            <w:tcW w:w="2783" w:type="dxa"/>
            <w:shd w:val="clear" w:color="auto" w:fill="auto"/>
          </w:tcPr>
          <w:p w14:paraId="77EE075A" w14:textId="77777777" w:rsidR="00520FF2" w:rsidRPr="00520FF2" w:rsidRDefault="00520FF2" w:rsidP="00520FF2">
            <w:pPr>
              <w:spacing w:after="0" w:line="240" w:lineRule="auto"/>
              <w:rPr>
                <w:rFonts w:ascii="Times New Roman" w:eastAsia="Calibri" w:hAnsi="Times New Roman" w:cs="Times New Roman"/>
                <w:bCs/>
                <w:kern w:val="0"/>
                <w:sz w:val="24"/>
                <w:szCs w:val="24"/>
                <w14:ligatures w14:val="none"/>
              </w:rPr>
            </w:pPr>
            <w:proofErr w:type="spellStart"/>
            <w:r w:rsidRPr="00520FF2">
              <w:rPr>
                <w:rFonts w:ascii="Times New Roman" w:eastAsia="Calibri" w:hAnsi="Times New Roman" w:cs="Times New Roman"/>
                <w:bCs/>
                <w:kern w:val="0"/>
                <w:sz w:val="24"/>
                <w:szCs w:val="24"/>
                <w14:ligatures w14:val="none"/>
              </w:rPr>
              <w:t>Vad.vietn</w:t>
            </w:r>
            <w:proofErr w:type="spellEnd"/>
            <w:r w:rsidRPr="00520FF2">
              <w:rPr>
                <w:rFonts w:ascii="Times New Roman" w:eastAsia="Calibri" w:hAnsi="Times New Roman" w:cs="Times New Roman"/>
                <w:bCs/>
                <w:kern w:val="0"/>
                <w:sz w:val="24"/>
                <w:szCs w:val="24"/>
                <w14:ligatures w14:val="none"/>
              </w:rPr>
              <w:t>. izglītības jomā</w:t>
            </w:r>
          </w:p>
        </w:tc>
      </w:tr>
      <w:tr w:rsidR="00520FF2" w:rsidRPr="00520FF2" w14:paraId="161F60F6" w14:textId="77777777" w:rsidTr="00E4424F">
        <w:tc>
          <w:tcPr>
            <w:tcW w:w="5353" w:type="dxa"/>
            <w:gridSpan w:val="2"/>
            <w:shd w:val="clear" w:color="auto" w:fill="auto"/>
          </w:tcPr>
          <w:p w14:paraId="0058F37A" w14:textId="77777777" w:rsidR="00520FF2" w:rsidRPr="00520FF2" w:rsidRDefault="00520FF2" w:rsidP="00520FF2">
            <w:pPr>
              <w:spacing w:after="0" w:line="240" w:lineRule="auto"/>
              <w:rPr>
                <w:rFonts w:ascii="Times New Roman" w:eastAsia="Calibri" w:hAnsi="Times New Roman" w:cs="Times New Roman"/>
                <w:bCs/>
                <w:kern w:val="0"/>
                <w:sz w:val="24"/>
                <w:szCs w:val="24"/>
                <w14:ligatures w14:val="none"/>
              </w:rPr>
            </w:pPr>
            <w:r w:rsidRPr="00520FF2">
              <w:rPr>
                <w:rFonts w:ascii="Times New Roman" w:eastAsia="Calibri" w:hAnsi="Times New Roman" w:cs="Times New Roman"/>
                <w:bCs/>
                <w:kern w:val="0"/>
                <w:sz w:val="24"/>
                <w:szCs w:val="24"/>
                <w14:ligatures w14:val="none"/>
              </w:rPr>
              <w:lastRenderedPageBreak/>
              <w:t>Higiēnu ievērošana praktiskā darbībā, izglītojošas sarunas.</w:t>
            </w:r>
          </w:p>
        </w:tc>
        <w:tc>
          <w:tcPr>
            <w:tcW w:w="3289" w:type="dxa"/>
            <w:shd w:val="clear" w:color="auto" w:fill="auto"/>
          </w:tcPr>
          <w:p w14:paraId="6F81336F" w14:textId="77777777" w:rsidR="00520FF2" w:rsidRPr="00520FF2" w:rsidRDefault="00520FF2" w:rsidP="00520FF2">
            <w:pPr>
              <w:spacing w:after="0" w:line="240" w:lineRule="auto"/>
              <w:rPr>
                <w:rFonts w:ascii="Times New Roman" w:eastAsia="Calibri" w:hAnsi="Times New Roman" w:cs="Times New Roman"/>
                <w:bCs/>
                <w:kern w:val="0"/>
                <w:sz w:val="24"/>
                <w:szCs w:val="24"/>
                <w14:ligatures w14:val="none"/>
              </w:rPr>
            </w:pPr>
            <w:r w:rsidRPr="00520FF2">
              <w:rPr>
                <w:rFonts w:ascii="Times New Roman" w:eastAsia="Calibri" w:hAnsi="Times New Roman" w:cs="Times New Roman"/>
                <w:bCs/>
                <w:kern w:val="0"/>
                <w:sz w:val="24"/>
                <w:szCs w:val="24"/>
                <w14:ligatures w14:val="none"/>
              </w:rPr>
              <w:t>Grupu skolotājas, sociālais pedagogs, medmāsa</w:t>
            </w:r>
          </w:p>
        </w:tc>
        <w:tc>
          <w:tcPr>
            <w:tcW w:w="2523" w:type="dxa"/>
            <w:shd w:val="clear" w:color="auto" w:fill="auto"/>
          </w:tcPr>
          <w:p w14:paraId="4A9F23CB" w14:textId="77777777" w:rsidR="00520FF2" w:rsidRPr="00520FF2" w:rsidRDefault="00520FF2" w:rsidP="00520FF2">
            <w:pPr>
              <w:spacing w:after="0" w:line="240" w:lineRule="auto"/>
              <w:rPr>
                <w:rFonts w:ascii="Times New Roman" w:eastAsia="Calibri" w:hAnsi="Times New Roman" w:cs="Times New Roman"/>
                <w:bCs/>
                <w:kern w:val="0"/>
                <w:sz w:val="24"/>
                <w:szCs w:val="24"/>
                <w14:ligatures w14:val="none"/>
              </w:rPr>
            </w:pPr>
            <w:r w:rsidRPr="00520FF2">
              <w:rPr>
                <w:rFonts w:ascii="Times New Roman" w:eastAsia="Calibri" w:hAnsi="Times New Roman" w:cs="Times New Roman"/>
                <w:bCs/>
                <w:kern w:val="0"/>
                <w:sz w:val="24"/>
                <w:szCs w:val="24"/>
                <w14:ligatures w14:val="none"/>
              </w:rPr>
              <w:t>Visu gada garumā pēc nepieciešamības</w:t>
            </w:r>
          </w:p>
        </w:tc>
        <w:tc>
          <w:tcPr>
            <w:tcW w:w="2783" w:type="dxa"/>
            <w:shd w:val="clear" w:color="auto" w:fill="auto"/>
          </w:tcPr>
          <w:p w14:paraId="562CF77D" w14:textId="77777777" w:rsidR="00520FF2" w:rsidRPr="00520FF2" w:rsidRDefault="00520FF2" w:rsidP="00520FF2">
            <w:pPr>
              <w:spacing w:after="0" w:line="240" w:lineRule="auto"/>
              <w:rPr>
                <w:rFonts w:ascii="Times New Roman" w:eastAsia="Calibri" w:hAnsi="Times New Roman" w:cs="Times New Roman"/>
                <w:bCs/>
                <w:kern w:val="0"/>
                <w:sz w:val="24"/>
                <w:szCs w:val="24"/>
                <w14:ligatures w14:val="none"/>
              </w:rPr>
            </w:pPr>
            <w:proofErr w:type="spellStart"/>
            <w:r w:rsidRPr="00520FF2">
              <w:rPr>
                <w:rFonts w:ascii="Times New Roman" w:eastAsia="Calibri" w:hAnsi="Times New Roman" w:cs="Times New Roman"/>
                <w:bCs/>
                <w:kern w:val="0"/>
                <w:sz w:val="24"/>
                <w:szCs w:val="24"/>
                <w14:ligatures w14:val="none"/>
              </w:rPr>
              <w:t>Vad.vietn</w:t>
            </w:r>
            <w:proofErr w:type="spellEnd"/>
            <w:r w:rsidRPr="00520FF2">
              <w:rPr>
                <w:rFonts w:ascii="Times New Roman" w:eastAsia="Calibri" w:hAnsi="Times New Roman" w:cs="Times New Roman"/>
                <w:bCs/>
                <w:kern w:val="0"/>
                <w:sz w:val="24"/>
                <w:szCs w:val="24"/>
                <w14:ligatures w14:val="none"/>
              </w:rPr>
              <w:t>. izglītības jomā</w:t>
            </w:r>
          </w:p>
        </w:tc>
      </w:tr>
      <w:tr w:rsidR="00520FF2" w:rsidRPr="00520FF2" w14:paraId="33DC9F65" w14:textId="77777777" w:rsidTr="00E4424F">
        <w:tc>
          <w:tcPr>
            <w:tcW w:w="5353" w:type="dxa"/>
            <w:gridSpan w:val="2"/>
            <w:shd w:val="clear" w:color="auto" w:fill="auto"/>
          </w:tcPr>
          <w:p w14:paraId="4CD77C15" w14:textId="77777777" w:rsidR="00520FF2" w:rsidRPr="00520FF2" w:rsidRDefault="00520FF2" w:rsidP="00520FF2">
            <w:pPr>
              <w:spacing w:after="0" w:line="240" w:lineRule="auto"/>
              <w:rPr>
                <w:rFonts w:ascii="Times New Roman" w:eastAsia="Calibri" w:hAnsi="Times New Roman" w:cs="Times New Roman"/>
                <w:bCs/>
                <w:kern w:val="0"/>
                <w:sz w:val="24"/>
                <w:szCs w:val="24"/>
                <w14:ligatures w14:val="none"/>
              </w:rPr>
            </w:pPr>
            <w:r w:rsidRPr="00520FF2">
              <w:rPr>
                <w:rFonts w:ascii="Times New Roman" w:eastAsia="Calibri" w:hAnsi="Times New Roman" w:cs="Times New Roman"/>
                <w:bCs/>
                <w:kern w:val="0"/>
                <w:sz w:val="24"/>
                <w:szCs w:val="24"/>
                <w14:ligatures w14:val="none"/>
              </w:rPr>
              <w:t>Instruktāžas izglītojamiem par personīgo drošību.</w:t>
            </w:r>
          </w:p>
        </w:tc>
        <w:tc>
          <w:tcPr>
            <w:tcW w:w="3289" w:type="dxa"/>
            <w:shd w:val="clear" w:color="auto" w:fill="auto"/>
          </w:tcPr>
          <w:p w14:paraId="01C00CBF" w14:textId="77777777" w:rsidR="00520FF2" w:rsidRPr="00520FF2" w:rsidRDefault="00520FF2" w:rsidP="00520FF2">
            <w:pPr>
              <w:spacing w:after="0" w:line="240" w:lineRule="auto"/>
              <w:rPr>
                <w:rFonts w:ascii="Times New Roman" w:eastAsia="Calibri" w:hAnsi="Times New Roman" w:cs="Times New Roman"/>
                <w:bCs/>
                <w:kern w:val="0"/>
                <w:sz w:val="24"/>
                <w:szCs w:val="24"/>
                <w14:ligatures w14:val="none"/>
              </w:rPr>
            </w:pPr>
            <w:r w:rsidRPr="00520FF2">
              <w:rPr>
                <w:rFonts w:ascii="Times New Roman" w:eastAsia="Calibri" w:hAnsi="Times New Roman" w:cs="Times New Roman"/>
                <w:bCs/>
                <w:kern w:val="0"/>
                <w:sz w:val="24"/>
                <w:szCs w:val="24"/>
                <w14:ligatures w14:val="none"/>
              </w:rPr>
              <w:t>Grupu skolotājas</w:t>
            </w:r>
          </w:p>
        </w:tc>
        <w:tc>
          <w:tcPr>
            <w:tcW w:w="2523" w:type="dxa"/>
            <w:shd w:val="clear" w:color="auto" w:fill="auto"/>
          </w:tcPr>
          <w:p w14:paraId="3FB5AA11" w14:textId="77777777" w:rsidR="00520FF2" w:rsidRPr="00520FF2" w:rsidRDefault="00520FF2" w:rsidP="00520FF2">
            <w:pPr>
              <w:spacing w:after="0" w:line="240" w:lineRule="auto"/>
              <w:rPr>
                <w:rFonts w:ascii="Times New Roman" w:eastAsia="Calibri" w:hAnsi="Times New Roman" w:cs="Times New Roman"/>
                <w:bCs/>
                <w:kern w:val="0"/>
                <w:sz w:val="24"/>
                <w:szCs w:val="24"/>
                <w14:ligatures w14:val="none"/>
              </w:rPr>
            </w:pPr>
            <w:r w:rsidRPr="00520FF2">
              <w:rPr>
                <w:rFonts w:ascii="Times New Roman" w:eastAsia="Calibri" w:hAnsi="Times New Roman" w:cs="Times New Roman"/>
                <w:bCs/>
                <w:kern w:val="0"/>
                <w:sz w:val="24"/>
                <w:szCs w:val="24"/>
                <w14:ligatures w14:val="none"/>
              </w:rPr>
              <w:t>Visa gada garumā skolotāju ieraksti  instruktāžu žurnālā</w:t>
            </w:r>
          </w:p>
        </w:tc>
        <w:tc>
          <w:tcPr>
            <w:tcW w:w="2783" w:type="dxa"/>
            <w:shd w:val="clear" w:color="auto" w:fill="auto"/>
          </w:tcPr>
          <w:p w14:paraId="374A2E3D" w14:textId="77777777" w:rsidR="00520FF2" w:rsidRPr="00520FF2" w:rsidRDefault="00520FF2" w:rsidP="00520FF2">
            <w:pPr>
              <w:spacing w:after="0" w:line="240" w:lineRule="auto"/>
              <w:rPr>
                <w:rFonts w:ascii="Times New Roman" w:eastAsia="Calibri" w:hAnsi="Times New Roman" w:cs="Times New Roman"/>
                <w:bCs/>
                <w:kern w:val="0"/>
                <w:sz w:val="24"/>
                <w:szCs w:val="24"/>
                <w14:ligatures w14:val="none"/>
              </w:rPr>
            </w:pPr>
            <w:proofErr w:type="spellStart"/>
            <w:r w:rsidRPr="00520FF2">
              <w:rPr>
                <w:rFonts w:ascii="Times New Roman" w:eastAsia="Calibri" w:hAnsi="Times New Roman" w:cs="Times New Roman"/>
                <w:bCs/>
                <w:kern w:val="0"/>
                <w:sz w:val="24"/>
                <w:szCs w:val="24"/>
                <w14:ligatures w14:val="none"/>
              </w:rPr>
              <w:t>Vad.vietn</w:t>
            </w:r>
            <w:proofErr w:type="spellEnd"/>
            <w:r w:rsidRPr="00520FF2">
              <w:rPr>
                <w:rFonts w:ascii="Times New Roman" w:eastAsia="Calibri" w:hAnsi="Times New Roman" w:cs="Times New Roman"/>
                <w:bCs/>
                <w:kern w:val="0"/>
                <w:sz w:val="24"/>
                <w:szCs w:val="24"/>
                <w14:ligatures w14:val="none"/>
              </w:rPr>
              <w:t>. izglītības jomā</w:t>
            </w:r>
          </w:p>
        </w:tc>
      </w:tr>
      <w:tr w:rsidR="00520FF2" w:rsidRPr="00520FF2" w14:paraId="0704B9BD" w14:textId="77777777" w:rsidTr="00E4424F">
        <w:tc>
          <w:tcPr>
            <w:tcW w:w="5353" w:type="dxa"/>
            <w:gridSpan w:val="2"/>
            <w:shd w:val="clear" w:color="auto" w:fill="auto"/>
          </w:tcPr>
          <w:p w14:paraId="31DBB93D" w14:textId="77777777" w:rsidR="00520FF2" w:rsidRPr="00520FF2" w:rsidRDefault="00520FF2" w:rsidP="00520FF2">
            <w:pPr>
              <w:spacing w:after="0" w:line="240" w:lineRule="auto"/>
              <w:rPr>
                <w:rFonts w:ascii="Times New Roman" w:eastAsia="Calibri" w:hAnsi="Times New Roman" w:cs="Times New Roman"/>
                <w:bCs/>
                <w:kern w:val="0"/>
                <w:sz w:val="24"/>
                <w:szCs w:val="24"/>
                <w14:ligatures w14:val="none"/>
              </w:rPr>
            </w:pPr>
            <w:r w:rsidRPr="00520FF2">
              <w:rPr>
                <w:rFonts w:ascii="Times New Roman" w:eastAsia="Calibri" w:hAnsi="Times New Roman" w:cs="Times New Roman"/>
                <w:bCs/>
                <w:kern w:val="0"/>
                <w:sz w:val="24"/>
                <w:szCs w:val="24"/>
                <w14:ligatures w14:val="none"/>
              </w:rPr>
              <w:t>Drošības diena – sadarbībā ar valsts policiju un VUGD.</w:t>
            </w:r>
          </w:p>
        </w:tc>
        <w:tc>
          <w:tcPr>
            <w:tcW w:w="3289" w:type="dxa"/>
            <w:shd w:val="clear" w:color="auto" w:fill="auto"/>
          </w:tcPr>
          <w:p w14:paraId="555E20F1" w14:textId="77777777" w:rsidR="00520FF2" w:rsidRPr="00520FF2" w:rsidRDefault="00520FF2" w:rsidP="00520FF2">
            <w:pPr>
              <w:spacing w:after="0" w:line="240" w:lineRule="auto"/>
              <w:rPr>
                <w:rFonts w:ascii="Times New Roman" w:eastAsia="Calibri" w:hAnsi="Times New Roman" w:cs="Times New Roman"/>
                <w:bCs/>
                <w:kern w:val="0"/>
                <w:sz w:val="24"/>
                <w:szCs w:val="24"/>
                <w14:ligatures w14:val="none"/>
              </w:rPr>
            </w:pPr>
            <w:proofErr w:type="spellStart"/>
            <w:r w:rsidRPr="00520FF2">
              <w:rPr>
                <w:rFonts w:ascii="Times New Roman" w:eastAsia="Calibri" w:hAnsi="Times New Roman" w:cs="Times New Roman"/>
                <w:bCs/>
                <w:kern w:val="0"/>
                <w:sz w:val="24"/>
                <w:szCs w:val="24"/>
                <w14:ligatures w14:val="none"/>
              </w:rPr>
              <w:t>Vad.vietn</w:t>
            </w:r>
            <w:proofErr w:type="spellEnd"/>
            <w:r w:rsidRPr="00520FF2">
              <w:rPr>
                <w:rFonts w:ascii="Times New Roman" w:eastAsia="Calibri" w:hAnsi="Times New Roman" w:cs="Times New Roman"/>
                <w:bCs/>
                <w:kern w:val="0"/>
                <w:sz w:val="24"/>
                <w:szCs w:val="24"/>
                <w14:ligatures w14:val="none"/>
              </w:rPr>
              <w:t>. izglītības jomā</w:t>
            </w:r>
          </w:p>
        </w:tc>
        <w:tc>
          <w:tcPr>
            <w:tcW w:w="2523" w:type="dxa"/>
            <w:shd w:val="clear" w:color="auto" w:fill="auto"/>
          </w:tcPr>
          <w:p w14:paraId="172297D8" w14:textId="77777777" w:rsidR="00520FF2" w:rsidRPr="00520FF2" w:rsidRDefault="00520FF2" w:rsidP="00520FF2">
            <w:pPr>
              <w:spacing w:after="0" w:line="240" w:lineRule="auto"/>
              <w:ind w:left="360"/>
              <w:rPr>
                <w:rFonts w:ascii="Times New Roman" w:eastAsia="Calibri" w:hAnsi="Times New Roman" w:cs="Times New Roman"/>
                <w:bCs/>
                <w:kern w:val="0"/>
                <w:sz w:val="24"/>
                <w:szCs w:val="24"/>
                <w14:ligatures w14:val="none"/>
              </w:rPr>
            </w:pPr>
            <w:r w:rsidRPr="00520FF2">
              <w:rPr>
                <w:rFonts w:ascii="Times New Roman" w:eastAsia="Calibri" w:hAnsi="Times New Roman" w:cs="Times New Roman"/>
                <w:bCs/>
                <w:kern w:val="0"/>
                <w:sz w:val="24"/>
                <w:szCs w:val="24"/>
                <w14:ligatures w14:val="none"/>
              </w:rPr>
              <w:t>Oktobrī, maijā</w:t>
            </w:r>
          </w:p>
        </w:tc>
        <w:tc>
          <w:tcPr>
            <w:tcW w:w="2783" w:type="dxa"/>
            <w:shd w:val="clear" w:color="auto" w:fill="auto"/>
          </w:tcPr>
          <w:p w14:paraId="2527E83A" w14:textId="77777777" w:rsidR="00520FF2" w:rsidRPr="00520FF2" w:rsidRDefault="00520FF2" w:rsidP="00520FF2">
            <w:pPr>
              <w:spacing w:after="0" w:line="240" w:lineRule="auto"/>
              <w:rPr>
                <w:rFonts w:ascii="Times New Roman" w:eastAsia="Calibri" w:hAnsi="Times New Roman" w:cs="Times New Roman"/>
                <w:bCs/>
                <w:kern w:val="0"/>
                <w:sz w:val="24"/>
                <w:szCs w:val="24"/>
                <w14:ligatures w14:val="none"/>
              </w:rPr>
            </w:pPr>
            <w:proofErr w:type="spellStart"/>
            <w:r w:rsidRPr="00520FF2">
              <w:rPr>
                <w:rFonts w:ascii="Times New Roman" w:eastAsia="Calibri" w:hAnsi="Times New Roman" w:cs="Times New Roman"/>
                <w:bCs/>
                <w:kern w:val="0"/>
                <w:sz w:val="24"/>
                <w:szCs w:val="24"/>
                <w14:ligatures w14:val="none"/>
              </w:rPr>
              <w:t>Vad.vietn</w:t>
            </w:r>
            <w:proofErr w:type="spellEnd"/>
            <w:r w:rsidRPr="00520FF2">
              <w:rPr>
                <w:rFonts w:ascii="Times New Roman" w:eastAsia="Calibri" w:hAnsi="Times New Roman" w:cs="Times New Roman"/>
                <w:bCs/>
                <w:kern w:val="0"/>
                <w:sz w:val="24"/>
                <w:szCs w:val="24"/>
                <w14:ligatures w14:val="none"/>
              </w:rPr>
              <w:t>. izglītības jomā</w:t>
            </w:r>
          </w:p>
        </w:tc>
      </w:tr>
      <w:tr w:rsidR="00520FF2" w:rsidRPr="00520FF2" w14:paraId="64DC8225" w14:textId="77777777" w:rsidTr="00E4424F">
        <w:tc>
          <w:tcPr>
            <w:tcW w:w="5353" w:type="dxa"/>
            <w:gridSpan w:val="2"/>
            <w:shd w:val="clear" w:color="auto" w:fill="auto"/>
          </w:tcPr>
          <w:p w14:paraId="5B5631C5" w14:textId="77777777" w:rsidR="00520FF2" w:rsidRPr="00520FF2" w:rsidRDefault="00520FF2" w:rsidP="00520FF2">
            <w:pPr>
              <w:spacing w:after="0" w:line="240" w:lineRule="auto"/>
              <w:rPr>
                <w:rFonts w:ascii="Times New Roman" w:eastAsia="Calibri" w:hAnsi="Times New Roman" w:cs="Times New Roman"/>
                <w:bCs/>
                <w:kern w:val="0"/>
                <w:sz w:val="24"/>
                <w:szCs w:val="24"/>
                <w14:ligatures w14:val="none"/>
              </w:rPr>
            </w:pPr>
            <w:r w:rsidRPr="00520FF2">
              <w:rPr>
                <w:rFonts w:ascii="Times New Roman" w:eastAsia="Calibri" w:hAnsi="Times New Roman" w:cs="Times New Roman"/>
                <w:bCs/>
                <w:kern w:val="0"/>
                <w:sz w:val="24"/>
                <w:szCs w:val="24"/>
                <w14:ligatures w14:val="none"/>
              </w:rPr>
              <w:t>Izglītojošas mācību filmas par drošību</w:t>
            </w:r>
          </w:p>
        </w:tc>
        <w:tc>
          <w:tcPr>
            <w:tcW w:w="3289" w:type="dxa"/>
            <w:shd w:val="clear" w:color="auto" w:fill="auto"/>
          </w:tcPr>
          <w:p w14:paraId="14C02F8E" w14:textId="77777777" w:rsidR="00520FF2" w:rsidRPr="00520FF2" w:rsidRDefault="00520FF2" w:rsidP="00520FF2">
            <w:pPr>
              <w:spacing w:after="0" w:line="240" w:lineRule="auto"/>
              <w:rPr>
                <w:rFonts w:ascii="Times New Roman" w:eastAsia="Calibri" w:hAnsi="Times New Roman" w:cs="Times New Roman"/>
                <w:bCs/>
                <w:kern w:val="0"/>
                <w:sz w:val="24"/>
                <w:szCs w:val="24"/>
                <w14:ligatures w14:val="none"/>
              </w:rPr>
            </w:pPr>
            <w:r w:rsidRPr="00520FF2">
              <w:rPr>
                <w:rFonts w:ascii="Times New Roman" w:eastAsia="Calibri" w:hAnsi="Times New Roman" w:cs="Times New Roman"/>
                <w:bCs/>
                <w:kern w:val="0"/>
                <w:sz w:val="24"/>
                <w:szCs w:val="24"/>
                <w14:ligatures w14:val="none"/>
              </w:rPr>
              <w:t>Grupas skolotāji un sociālais pedagogs</w:t>
            </w:r>
          </w:p>
        </w:tc>
        <w:tc>
          <w:tcPr>
            <w:tcW w:w="2523" w:type="dxa"/>
            <w:shd w:val="clear" w:color="auto" w:fill="auto"/>
          </w:tcPr>
          <w:p w14:paraId="2BED1E06" w14:textId="77777777" w:rsidR="00520FF2" w:rsidRPr="00520FF2" w:rsidRDefault="00520FF2" w:rsidP="00520FF2">
            <w:pPr>
              <w:spacing w:after="0" w:line="240" w:lineRule="auto"/>
              <w:rPr>
                <w:rFonts w:ascii="Times New Roman" w:eastAsia="Calibri" w:hAnsi="Times New Roman" w:cs="Times New Roman"/>
                <w:bCs/>
                <w:kern w:val="0"/>
                <w:sz w:val="24"/>
                <w:szCs w:val="24"/>
                <w14:ligatures w14:val="none"/>
              </w:rPr>
            </w:pPr>
            <w:r w:rsidRPr="00520FF2">
              <w:rPr>
                <w:rFonts w:ascii="Times New Roman" w:eastAsia="Calibri" w:hAnsi="Times New Roman" w:cs="Times New Roman"/>
                <w:bCs/>
                <w:kern w:val="0"/>
                <w:sz w:val="24"/>
                <w:szCs w:val="24"/>
                <w14:ligatures w14:val="none"/>
              </w:rPr>
              <w:t>2024./2025.māc. g.</w:t>
            </w:r>
          </w:p>
        </w:tc>
        <w:tc>
          <w:tcPr>
            <w:tcW w:w="2783" w:type="dxa"/>
            <w:shd w:val="clear" w:color="auto" w:fill="auto"/>
          </w:tcPr>
          <w:p w14:paraId="42A591F0" w14:textId="77777777" w:rsidR="00520FF2" w:rsidRPr="00520FF2" w:rsidRDefault="00520FF2" w:rsidP="00520FF2">
            <w:pPr>
              <w:spacing w:after="0" w:line="240" w:lineRule="auto"/>
              <w:rPr>
                <w:rFonts w:ascii="Times New Roman" w:eastAsia="Calibri" w:hAnsi="Times New Roman" w:cs="Times New Roman"/>
                <w:bCs/>
                <w:kern w:val="0"/>
                <w:sz w:val="24"/>
                <w:szCs w:val="24"/>
                <w14:ligatures w14:val="none"/>
              </w:rPr>
            </w:pPr>
            <w:proofErr w:type="spellStart"/>
            <w:r w:rsidRPr="00520FF2">
              <w:rPr>
                <w:rFonts w:ascii="Times New Roman" w:eastAsia="Calibri" w:hAnsi="Times New Roman" w:cs="Times New Roman"/>
                <w:bCs/>
                <w:kern w:val="0"/>
                <w:sz w:val="24"/>
                <w:szCs w:val="24"/>
                <w14:ligatures w14:val="none"/>
              </w:rPr>
              <w:t>Vad.vietn</w:t>
            </w:r>
            <w:proofErr w:type="spellEnd"/>
            <w:r w:rsidRPr="00520FF2">
              <w:rPr>
                <w:rFonts w:ascii="Times New Roman" w:eastAsia="Calibri" w:hAnsi="Times New Roman" w:cs="Times New Roman"/>
                <w:bCs/>
                <w:kern w:val="0"/>
                <w:sz w:val="24"/>
                <w:szCs w:val="24"/>
                <w14:ligatures w14:val="none"/>
              </w:rPr>
              <w:t>. izglītības jomā</w:t>
            </w:r>
          </w:p>
        </w:tc>
      </w:tr>
      <w:tr w:rsidR="00520FF2" w:rsidRPr="00520FF2" w14:paraId="27C4257E" w14:textId="77777777" w:rsidTr="00E4424F">
        <w:tc>
          <w:tcPr>
            <w:tcW w:w="5353" w:type="dxa"/>
            <w:gridSpan w:val="2"/>
            <w:shd w:val="clear" w:color="auto" w:fill="auto"/>
          </w:tcPr>
          <w:p w14:paraId="7A79BD19" w14:textId="77777777" w:rsidR="00520FF2" w:rsidRPr="00520FF2" w:rsidRDefault="00520FF2" w:rsidP="00520FF2">
            <w:pPr>
              <w:spacing w:after="0" w:line="240" w:lineRule="auto"/>
              <w:rPr>
                <w:rFonts w:ascii="Times New Roman" w:eastAsia="Calibri" w:hAnsi="Times New Roman" w:cs="Times New Roman"/>
                <w:bCs/>
                <w:kern w:val="0"/>
                <w14:ligatures w14:val="none"/>
              </w:rPr>
            </w:pPr>
            <w:r w:rsidRPr="00520FF2">
              <w:rPr>
                <w:rFonts w:ascii="Times New Roman" w:eastAsia="Calibri" w:hAnsi="Times New Roman" w:cs="Times New Roman"/>
                <w:bCs/>
                <w:kern w:val="0"/>
                <w:sz w:val="24"/>
                <w:szCs w:val="24"/>
                <w14:ligatures w14:val="none"/>
              </w:rPr>
              <w:t xml:space="preserve">Realizēta </w:t>
            </w:r>
            <w:proofErr w:type="spellStart"/>
            <w:r w:rsidRPr="00520FF2">
              <w:rPr>
                <w:rFonts w:ascii="Times New Roman" w:eastAsia="Calibri" w:hAnsi="Times New Roman" w:cs="Times New Roman"/>
                <w:bCs/>
                <w:kern w:val="0"/>
                <w:sz w:val="24"/>
                <w:szCs w:val="24"/>
                <w14:ligatures w14:val="none"/>
              </w:rPr>
              <w:t>Džimbas</w:t>
            </w:r>
            <w:proofErr w:type="spellEnd"/>
            <w:r w:rsidRPr="00520FF2">
              <w:rPr>
                <w:rFonts w:ascii="Times New Roman" w:eastAsia="Calibri" w:hAnsi="Times New Roman" w:cs="Times New Roman"/>
                <w:bCs/>
                <w:kern w:val="0"/>
                <w:sz w:val="24"/>
                <w:szCs w:val="24"/>
                <w14:ligatures w14:val="none"/>
              </w:rPr>
              <w:t xml:space="preserve"> 11 soļu drošības programma bērniem.</w:t>
            </w:r>
          </w:p>
        </w:tc>
        <w:tc>
          <w:tcPr>
            <w:tcW w:w="3289" w:type="dxa"/>
            <w:shd w:val="clear" w:color="auto" w:fill="auto"/>
          </w:tcPr>
          <w:p w14:paraId="2B586B5C" w14:textId="77777777" w:rsidR="00520FF2" w:rsidRPr="00520FF2" w:rsidRDefault="00520FF2" w:rsidP="00520FF2">
            <w:pPr>
              <w:spacing w:after="0" w:line="240" w:lineRule="auto"/>
              <w:rPr>
                <w:rFonts w:ascii="Times New Roman" w:eastAsia="Calibri" w:hAnsi="Times New Roman" w:cs="Times New Roman"/>
                <w:bCs/>
                <w:kern w:val="0"/>
                <w14:ligatures w14:val="none"/>
              </w:rPr>
            </w:pPr>
            <w:r w:rsidRPr="00520FF2">
              <w:rPr>
                <w:rFonts w:ascii="Times New Roman" w:eastAsia="Calibri" w:hAnsi="Times New Roman" w:cs="Times New Roman"/>
                <w:bCs/>
                <w:kern w:val="0"/>
                <w14:ligatures w14:val="none"/>
              </w:rPr>
              <w:t>Sociālais pedagogs</w:t>
            </w:r>
          </w:p>
        </w:tc>
        <w:tc>
          <w:tcPr>
            <w:tcW w:w="2523" w:type="dxa"/>
            <w:shd w:val="clear" w:color="auto" w:fill="auto"/>
          </w:tcPr>
          <w:p w14:paraId="7A1B64E3" w14:textId="77777777" w:rsidR="00520FF2" w:rsidRPr="00520FF2" w:rsidRDefault="00520FF2" w:rsidP="00520FF2">
            <w:pPr>
              <w:spacing w:after="0" w:line="240" w:lineRule="auto"/>
              <w:rPr>
                <w:rFonts w:ascii="Times New Roman" w:eastAsia="Calibri" w:hAnsi="Times New Roman" w:cs="Times New Roman"/>
                <w:bCs/>
                <w:kern w:val="0"/>
                <w14:ligatures w14:val="none"/>
              </w:rPr>
            </w:pPr>
            <w:r w:rsidRPr="00520FF2">
              <w:rPr>
                <w:rFonts w:ascii="Times New Roman" w:eastAsia="Calibri" w:hAnsi="Times New Roman" w:cs="Times New Roman"/>
                <w:bCs/>
                <w:kern w:val="0"/>
                <w14:ligatures w14:val="none"/>
              </w:rPr>
              <w:t>2024./2025.māc. g.</w:t>
            </w:r>
          </w:p>
        </w:tc>
        <w:tc>
          <w:tcPr>
            <w:tcW w:w="2783" w:type="dxa"/>
            <w:shd w:val="clear" w:color="auto" w:fill="auto"/>
          </w:tcPr>
          <w:p w14:paraId="07FA48B6" w14:textId="77777777" w:rsidR="00520FF2" w:rsidRPr="00520FF2" w:rsidRDefault="00520FF2" w:rsidP="00520FF2">
            <w:pPr>
              <w:spacing w:after="0" w:line="240" w:lineRule="auto"/>
              <w:rPr>
                <w:rFonts w:ascii="Times New Roman" w:eastAsia="Calibri" w:hAnsi="Times New Roman" w:cs="Times New Roman"/>
                <w:bCs/>
                <w:kern w:val="0"/>
                <w14:ligatures w14:val="none"/>
              </w:rPr>
            </w:pPr>
            <w:r w:rsidRPr="00520FF2">
              <w:rPr>
                <w:rFonts w:ascii="Times New Roman" w:eastAsia="Calibri" w:hAnsi="Times New Roman" w:cs="Times New Roman"/>
                <w:bCs/>
                <w:kern w:val="0"/>
                <w14:ligatures w14:val="none"/>
              </w:rPr>
              <w:t>Vadītāja</w:t>
            </w:r>
          </w:p>
        </w:tc>
      </w:tr>
    </w:tbl>
    <w:p w14:paraId="2ADF0F2B" w14:textId="77777777" w:rsidR="00520FF2" w:rsidRPr="00520FF2" w:rsidRDefault="00520FF2" w:rsidP="00520FF2">
      <w:pPr>
        <w:spacing w:after="0"/>
        <w:rPr>
          <w:rFonts w:ascii="Calibri" w:eastAsia="Calibri" w:hAnsi="Calibri" w:cs="Times New Roman"/>
          <w:b/>
          <w:kern w:val="0"/>
          <w:sz w:val="28"/>
          <w:szCs w:val="28"/>
          <w14:ligatures w14:val="none"/>
        </w:rPr>
      </w:pPr>
    </w:p>
    <w:p w14:paraId="4A55A788" w14:textId="77777777" w:rsidR="00520FF2" w:rsidRPr="00520FF2" w:rsidRDefault="00520FF2" w:rsidP="00520FF2">
      <w:pPr>
        <w:spacing w:after="0"/>
        <w:rPr>
          <w:rFonts w:ascii="Calibri" w:eastAsia="Calibri" w:hAnsi="Calibri" w:cs="Times New Roman"/>
          <w:b/>
          <w:i/>
          <w:kern w:val="0"/>
          <w:sz w:val="28"/>
          <w:szCs w:val="28"/>
          <w14:ligatures w14:val="none"/>
        </w:rPr>
      </w:pPr>
    </w:p>
    <w:p w14:paraId="5308EE1D" w14:textId="77777777" w:rsidR="00520FF2" w:rsidRPr="00520FF2" w:rsidRDefault="00520FF2" w:rsidP="00520FF2">
      <w:pPr>
        <w:spacing w:after="0"/>
        <w:rPr>
          <w:rFonts w:ascii="Times New Roman" w:eastAsia="Calibri" w:hAnsi="Times New Roman" w:cs="Times New Roman"/>
          <w:b/>
          <w:i/>
          <w:color w:val="80340D"/>
          <w:kern w:val="0"/>
          <w:sz w:val="28"/>
          <w:szCs w:val="28"/>
          <w14:ligatures w14:val="none"/>
        </w:rPr>
      </w:pPr>
    </w:p>
    <w:p w14:paraId="6DE2D0C4" w14:textId="77777777" w:rsidR="00F2384A" w:rsidRDefault="00F2384A"/>
    <w:sectPr w:rsidR="00F2384A" w:rsidSect="00520FF2">
      <w:pgSz w:w="16838" w:h="11906" w:orient="landscape"/>
      <w:pgMar w:top="567" w:right="1440" w:bottom="156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FF2"/>
    <w:rsid w:val="00520FF2"/>
    <w:rsid w:val="00774387"/>
    <w:rsid w:val="00D352C4"/>
    <w:rsid w:val="00F238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A7659"/>
  <w15:chartTrackingRefBased/>
  <w15:docId w15:val="{8A348940-6822-47A7-A939-A88729498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520F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520F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520FF2"/>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520FF2"/>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520FF2"/>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520FF2"/>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520FF2"/>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520FF2"/>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520FF2"/>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520FF2"/>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520FF2"/>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520FF2"/>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520FF2"/>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520FF2"/>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520FF2"/>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520FF2"/>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520FF2"/>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520FF2"/>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520F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520FF2"/>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520FF2"/>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520FF2"/>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520FF2"/>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520FF2"/>
    <w:rPr>
      <w:i/>
      <w:iCs/>
      <w:color w:val="404040" w:themeColor="text1" w:themeTint="BF"/>
    </w:rPr>
  </w:style>
  <w:style w:type="paragraph" w:styleId="Sarakstarindkopa">
    <w:name w:val="List Paragraph"/>
    <w:basedOn w:val="Parasts"/>
    <w:uiPriority w:val="34"/>
    <w:qFormat/>
    <w:rsid w:val="00520FF2"/>
    <w:pPr>
      <w:ind w:left="720"/>
      <w:contextualSpacing/>
    </w:pPr>
  </w:style>
  <w:style w:type="character" w:styleId="Intensvsizclums">
    <w:name w:val="Intense Emphasis"/>
    <w:basedOn w:val="Noklusjumarindkopasfonts"/>
    <w:uiPriority w:val="21"/>
    <w:qFormat/>
    <w:rsid w:val="00520FF2"/>
    <w:rPr>
      <w:i/>
      <w:iCs/>
      <w:color w:val="0F4761" w:themeColor="accent1" w:themeShade="BF"/>
    </w:rPr>
  </w:style>
  <w:style w:type="paragraph" w:styleId="Intensvscitts">
    <w:name w:val="Intense Quote"/>
    <w:basedOn w:val="Parasts"/>
    <w:next w:val="Parasts"/>
    <w:link w:val="IntensvscittsRakstz"/>
    <w:uiPriority w:val="30"/>
    <w:qFormat/>
    <w:rsid w:val="00520F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520FF2"/>
    <w:rPr>
      <w:i/>
      <w:iCs/>
      <w:color w:val="0F4761" w:themeColor="accent1" w:themeShade="BF"/>
    </w:rPr>
  </w:style>
  <w:style w:type="character" w:styleId="Intensvaatsauce">
    <w:name w:val="Intense Reference"/>
    <w:basedOn w:val="Noklusjumarindkopasfonts"/>
    <w:uiPriority w:val="32"/>
    <w:qFormat/>
    <w:rsid w:val="00520FF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d.liepziedins@kuldigasnovads.lv"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5971</Words>
  <Characters>3405</Characters>
  <Application>Microsoft Office Word</Application>
  <DocSecurity>0</DocSecurity>
  <Lines>28</Lines>
  <Paragraphs>18</Paragraphs>
  <ScaleCrop>false</ScaleCrop>
  <Company/>
  <LinksUpToDate>false</LinksUpToDate>
  <CharactersWithSpaces>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PII Liepziediņš 231</dc:creator>
  <cp:keywords/>
  <dc:description/>
  <cp:lastModifiedBy>PII Liepziediņš 231</cp:lastModifiedBy>
  <cp:revision>2</cp:revision>
  <dcterms:created xsi:type="dcterms:W3CDTF">2025-02-17T13:34:00Z</dcterms:created>
  <dcterms:modified xsi:type="dcterms:W3CDTF">2025-02-17T13:39:00Z</dcterms:modified>
</cp:coreProperties>
</file>